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5411" w:type="dxa"/>
        <w:tblLayout w:type="fixed"/>
        <w:tblLook w:val="00A0"/>
      </w:tblPr>
      <w:tblGrid>
        <w:gridCol w:w="7282"/>
        <w:gridCol w:w="844"/>
        <w:gridCol w:w="7285"/>
      </w:tblGrid>
      <w:tr w:rsidR="00385EF9" w:rsidRPr="00AD0623" w:rsidTr="00B85409">
        <w:trPr>
          <w:trHeight w:val="81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9" w:rsidRDefault="00385EF9" w:rsidP="00351963">
            <w:pPr>
              <w:spacing w:after="0" w:line="240" w:lineRule="auto"/>
              <w:rPr>
                <w:rFonts w:cs="Arial"/>
                <w:sz w:val="20"/>
                <w:szCs w:val="20"/>
                <w:lang w:eastAsia="en-GB"/>
              </w:rPr>
            </w:pPr>
            <w:r w:rsidRPr="00CE5CDD">
              <w:rPr>
                <w:rFonts w:cs="Arial"/>
                <w:b/>
                <w:sz w:val="20"/>
                <w:szCs w:val="20"/>
                <w:lang w:eastAsia="en-GB"/>
              </w:rPr>
              <w:t>SAFEGUARDING</w:t>
            </w:r>
            <w:r>
              <w:rPr>
                <w:rFonts w:cs="Arial"/>
                <w:sz w:val="20"/>
                <w:szCs w:val="20"/>
                <w:lang w:eastAsia="en-GB"/>
              </w:rPr>
              <w:t xml:space="preserve"> - </w:t>
            </w:r>
            <w:r w:rsidRPr="00F21ADA">
              <w:rPr>
                <w:rFonts w:cs="Arial"/>
                <w:sz w:val="20"/>
                <w:szCs w:val="20"/>
                <w:lang w:eastAsia="en-GB"/>
              </w:rPr>
              <w:t>There will be another session of the Safeguarding course on Monday 26</w:t>
            </w:r>
            <w:r w:rsidRPr="00F21ADA">
              <w:rPr>
                <w:rFonts w:cs="Arial"/>
                <w:sz w:val="20"/>
                <w:szCs w:val="20"/>
                <w:vertAlign w:val="superscript"/>
                <w:lang w:eastAsia="en-GB"/>
              </w:rPr>
              <w:t>th</w:t>
            </w:r>
            <w:r w:rsidRPr="00F21ADA">
              <w:rPr>
                <w:rFonts w:cs="Arial"/>
                <w:sz w:val="20"/>
                <w:szCs w:val="20"/>
                <w:lang w:eastAsia="en-GB"/>
              </w:rPr>
              <w:t xml:space="preserve"> November at Woodlands church starting at 7pm.</w:t>
            </w:r>
          </w:p>
          <w:p w:rsidR="00385EF9" w:rsidRDefault="00385EF9" w:rsidP="00351963">
            <w:pPr>
              <w:spacing w:after="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385EF9" w:rsidRDefault="004E683E" w:rsidP="00942F28">
            <w:pPr>
              <w:spacing w:after="0" w:line="240" w:lineRule="auto"/>
              <w:rPr>
                <w:rFonts w:cs="Arial"/>
                <w:sz w:val="20"/>
                <w:szCs w:val="20"/>
                <w:lang w:eastAsia="en-GB"/>
              </w:rPr>
            </w:pPr>
            <w:r w:rsidRPr="004E683E">
              <w:rPr>
                <w:noProof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77.45pt;margin-top:38.85pt;width:116.25pt;height:59.25pt;z-index:251662336" filled="f" stroked="f">
                  <v:textbox style="mso-next-textbox:#_x0000_s1026">
                    <w:txbxContent>
                      <w:p w:rsidR="00385EF9" w:rsidRDefault="00472B1F">
                        <w:r>
                          <w:rPr>
                            <w:rFonts w:cs="Arial"/>
                            <w:noProof/>
                            <w:sz w:val="20"/>
                            <w:szCs w:val="20"/>
                            <w:lang w:eastAsia="en-GB"/>
                          </w:rPr>
                          <w:drawing>
                            <wp:inline distT="0" distB="0" distL="0" distR="0">
                              <wp:extent cx="959485" cy="586740"/>
                              <wp:effectExtent l="19050" t="0" r="0" b="0"/>
                              <wp:docPr id="2" name="Picture 4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9485" cy="586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85EF9" w:rsidRPr="00CE5CDD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VOLUNTEERS - </w:t>
            </w:r>
            <w:r w:rsidR="00385EF9" w:rsidRPr="00CE5CDD">
              <w:rPr>
                <w:rFonts w:cs="Arial"/>
                <w:sz w:val="20"/>
                <w:szCs w:val="20"/>
                <w:lang w:eastAsia="en-GB"/>
              </w:rPr>
              <w:t xml:space="preserve">Any volunteers wishing to assist with refreshments for a couple of hours over the Christmas Tree Festival weekend would be greatly appreciated.  If you are able could </w:t>
            </w:r>
            <w:r w:rsidR="00385EF9">
              <w:rPr>
                <w:rFonts w:cs="Arial"/>
                <w:sz w:val="20"/>
                <w:szCs w:val="20"/>
                <w:lang w:eastAsia="en-GB"/>
              </w:rPr>
              <w:t xml:space="preserve">you please add your name to the </w:t>
            </w:r>
            <w:r w:rsidR="00385EF9" w:rsidRPr="00CE5CDD">
              <w:rPr>
                <w:rFonts w:cs="Arial"/>
                <w:sz w:val="20"/>
                <w:szCs w:val="20"/>
                <w:lang w:eastAsia="en-GB"/>
              </w:rPr>
              <w:t>sheet displayed on the church notice board, thank you.</w:t>
            </w:r>
          </w:p>
          <w:p w:rsidR="00385EF9" w:rsidRDefault="00385EF9" w:rsidP="00942F28">
            <w:pPr>
              <w:spacing w:after="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385EF9" w:rsidRDefault="00385EF9" w:rsidP="00942F28">
            <w:pPr>
              <w:spacing w:after="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385EF9" w:rsidRDefault="00385EF9" w:rsidP="00942F28">
            <w:pPr>
              <w:spacing w:after="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385EF9" w:rsidRDefault="00385EF9" w:rsidP="00942F28">
            <w:pPr>
              <w:spacing w:after="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385EF9" w:rsidRDefault="00385EF9" w:rsidP="00942F28">
            <w:pPr>
              <w:spacing w:after="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385EF9" w:rsidRDefault="004E683E" w:rsidP="00680160">
            <w:pPr>
              <w:spacing w:after="0" w:line="240" w:lineRule="auto"/>
              <w:rPr>
                <w:rFonts w:cs="Arial"/>
                <w:sz w:val="20"/>
                <w:szCs w:val="20"/>
                <w:lang w:eastAsia="en-GB"/>
              </w:rPr>
            </w:pPr>
            <w:r w:rsidRPr="004E683E">
              <w:rPr>
                <w:noProof/>
                <w:lang w:eastAsia="en-GB"/>
              </w:rPr>
              <w:pict>
                <v:shape id="_x0000_s1027" type="#_x0000_t202" style="position:absolute;margin-left:5.95pt;margin-top:7.3pt;width:341pt;height:241.55pt;z-index:251652096" filled="f">
                  <v:textbox style="mso-next-textbox:#_x0000_s1027">
                    <w:txbxContent>
                      <w:p w:rsidR="00385EF9" w:rsidRDefault="00385EF9"/>
                      <w:p w:rsidR="00385EF9" w:rsidRDefault="00385EF9"/>
                      <w:p w:rsidR="00385EF9" w:rsidRDefault="00385EF9"/>
                    </w:txbxContent>
                  </v:textbox>
                </v:shape>
              </w:pict>
            </w:r>
          </w:p>
          <w:p w:rsidR="00385EF9" w:rsidRDefault="00385EF9" w:rsidP="008D3123">
            <w:pPr>
              <w:spacing w:after="0" w:line="240" w:lineRule="auto"/>
              <w:ind w:left="330" w:right="466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1E01">
              <w:rPr>
                <w:b/>
                <w:bCs/>
                <w:color w:val="000000"/>
                <w:sz w:val="20"/>
                <w:szCs w:val="20"/>
                <w:lang w:eastAsia="en-GB"/>
              </w:rPr>
              <w:t>NETWORK OPEN MEETING For everyone</w:t>
            </w:r>
          </w:p>
          <w:p w:rsidR="00385EF9" w:rsidRPr="00AC1E01" w:rsidRDefault="00385EF9" w:rsidP="008D3123">
            <w:pPr>
              <w:spacing w:after="0" w:line="240" w:lineRule="auto"/>
              <w:ind w:left="330" w:right="466"/>
              <w:jc w:val="center"/>
              <w:rPr>
                <w:sz w:val="8"/>
                <w:szCs w:val="8"/>
                <w:lang w:eastAsia="en-GB"/>
              </w:rPr>
            </w:pPr>
          </w:p>
          <w:p w:rsidR="00385EF9" w:rsidRDefault="00385EF9" w:rsidP="008D3123">
            <w:pPr>
              <w:spacing w:after="0" w:line="240" w:lineRule="auto"/>
              <w:ind w:left="330" w:right="466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1E01">
              <w:rPr>
                <w:b/>
                <w:bCs/>
                <w:color w:val="000000"/>
                <w:sz w:val="20"/>
                <w:szCs w:val="20"/>
                <w:lang w:eastAsia="en-GB"/>
              </w:rPr>
              <w:t>Tuesday 20 November 10.15am</w:t>
            </w:r>
          </w:p>
          <w:p w:rsidR="00385EF9" w:rsidRPr="00AC1E01" w:rsidRDefault="00385EF9" w:rsidP="008D3123">
            <w:pPr>
              <w:spacing w:after="0" w:line="240" w:lineRule="auto"/>
              <w:ind w:left="330" w:right="466"/>
              <w:jc w:val="center"/>
              <w:rPr>
                <w:sz w:val="8"/>
                <w:szCs w:val="8"/>
                <w:lang w:eastAsia="en-GB"/>
              </w:rPr>
            </w:pPr>
          </w:p>
          <w:p w:rsidR="00385EF9" w:rsidRPr="00AC1E01" w:rsidRDefault="00385EF9" w:rsidP="008D3123">
            <w:pPr>
              <w:spacing w:after="0" w:line="240" w:lineRule="auto"/>
              <w:ind w:left="330" w:right="466"/>
              <w:jc w:val="center"/>
              <w:rPr>
                <w:sz w:val="20"/>
                <w:szCs w:val="20"/>
                <w:lang w:eastAsia="en-GB"/>
              </w:rPr>
            </w:pPr>
            <w:r w:rsidRPr="00AC1E01">
              <w:rPr>
                <w:rFonts w:cs="Arial"/>
                <w:smallCaps/>
                <w:color w:val="000000"/>
                <w:sz w:val="20"/>
                <w:szCs w:val="20"/>
                <w:lang w:eastAsia="en-GB"/>
              </w:rPr>
              <w:t>Come and hear John Shackleton’s remarkable story and achievements</w:t>
            </w:r>
          </w:p>
          <w:p w:rsidR="00385EF9" w:rsidRPr="00AC1E01" w:rsidRDefault="00385EF9" w:rsidP="008D3123">
            <w:pPr>
              <w:spacing w:after="0" w:line="240" w:lineRule="auto"/>
              <w:ind w:left="330" w:right="466"/>
              <w:jc w:val="center"/>
              <w:rPr>
                <w:rFonts w:cs="Arial"/>
                <w:color w:val="000000"/>
                <w:sz w:val="8"/>
                <w:szCs w:val="8"/>
                <w:lang w:eastAsia="en-GB"/>
              </w:rPr>
            </w:pPr>
          </w:p>
          <w:p w:rsidR="00385EF9" w:rsidRDefault="00385EF9" w:rsidP="008D3123">
            <w:pPr>
              <w:spacing w:after="0" w:line="240" w:lineRule="auto"/>
              <w:ind w:left="330" w:right="466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e</w:t>
            </w:r>
            <w:r w:rsidRPr="00AC1E01">
              <w:rPr>
                <w:rFonts w:cs="Arial"/>
                <w:color w:val="000000"/>
                <w:sz w:val="20"/>
                <w:szCs w:val="20"/>
                <w:lang w:eastAsia="en-GB"/>
              </w:rPr>
              <w:t>ntitled</w:t>
            </w:r>
          </w:p>
          <w:p w:rsidR="00385EF9" w:rsidRPr="00AC1E01" w:rsidRDefault="00385EF9" w:rsidP="008D3123">
            <w:pPr>
              <w:spacing w:after="0" w:line="240" w:lineRule="auto"/>
              <w:ind w:left="330" w:right="466"/>
              <w:jc w:val="center"/>
              <w:rPr>
                <w:sz w:val="8"/>
                <w:szCs w:val="8"/>
                <w:lang w:eastAsia="en-GB"/>
              </w:rPr>
            </w:pPr>
          </w:p>
          <w:p w:rsidR="00385EF9" w:rsidRDefault="00385EF9" w:rsidP="008D3123">
            <w:pPr>
              <w:spacing w:after="0" w:line="240" w:lineRule="auto"/>
              <w:ind w:left="330" w:right="466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1E01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‘Not for the faint hearted’</w:t>
            </w:r>
          </w:p>
          <w:p w:rsidR="00385EF9" w:rsidRPr="00AC1E01" w:rsidRDefault="00385EF9" w:rsidP="008D3123">
            <w:pPr>
              <w:spacing w:after="0" w:line="240" w:lineRule="auto"/>
              <w:ind w:left="330" w:right="466"/>
              <w:jc w:val="center"/>
              <w:rPr>
                <w:sz w:val="8"/>
                <w:szCs w:val="8"/>
                <w:lang w:eastAsia="en-GB"/>
              </w:rPr>
            </w:pPr>
          </w:p>
          <w:p w:rsidR="00385EF9" w:rsidRDefault="00385EF9" w:rsidP="008D3123">
            <w:pPr>
              <w:spacing w:after="0" w:line="240" w:lineRule="auto"/>
              <w:ind w:left="330" w:right="466"/>
              <w:jc w:val="center"/>
              <w:rPr>
                <w:rFonts w:cs="Arial"/>
                <w:i/>
                <w:iCs/>
                <w:smallCaps/>
                <w:color w:val="000000"/>
                <w:sz w:val="20"/>
                <w:szCs w:val="20"/>
                <w:lang w:eastAsia="en-GB"/>
              </w:rPr>
            </w:pPr>
            <w:r w:rsidRPr="00AC1E01">
              <w:rPr>
                <w:rFonts w:cs="Arial"/>
                <w:i/>
                <w:iCs/>
                <w:smallCaps/>
                <w:color w:val="000000"/>
                <w:sz w:val="20"/>
                <w:szCs w:val="20"/>
                <w:lang w:eastAsia="en-GB"/>
              </w:rPr>
              <w:t>Coffee will be served before the meeting</w:t>
            </w:r>
          </w:p>
          <w:p w:rsidR="00385EF9" w:rsidRPr="00AC1E01" w:rsidRDefault="00385EF9" w:rsidP="008D3123">
            <w:pPr>
              <w:spacing w:after="0" w:line="240" w:lineRule="auto"/>
              <w:ind w:left="330" w:right="466"/>
              <w:jc w:val="center"/>
              <w:rPr>
                <w:sz w:val="8"/>
                <w:szCs w:val="8"/>
                <w:lang w:eastAsia="en-GB"/>
              </w:rPr>
            </w:pPr>
          </w:p>
          <w:p w:rsidR="00385EF9" w:rsidRDefault="00385EF9" w:rsidP="008D3123">
            <w:pPr>
              <w:spacing w:after="0" w:line="240" w:lineRule="auto"/>
              <w:ind w:left="330" w:right="466"/>
              <w:jc w:val="both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AC1E01">
              <w:rPr>
                <w:rFonts w:cs="Arial"/>
                <w:smallCaps/>
                <w:color w:val="000000"/>
                <w:sz w:val="20"/>
                <w:szCs w:val="20"/>
                <w:lang w:eastAsia="en-GB"/>
              </w:rPr>
              <w:t xml:space="preserve">John </w:t>
            </w:r>
            <w:r w:rsidRPr="00AC1E01">
              <w:rPr>
                <w:rFonts w:cs="Arial"/>
                <w:sz w:val="20"/>
                <w:szCs w:val="20"/>
                <w:lang w:eastAsia="en-GB"/>
              </w:rPr>
              <w:t xml:space="preserve">runs a charitable organisation which raises money to deliver emergency </w:t>
            </w:r>
            <w:r w:rsidRPr="00AC1E01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vehicles and other urgently needed equipment to caring organisations in </w:t>
            </w:r>
            <w:smartTag w:uri="urn:schemas-microsoft-com:office:smarttags" w:element="place">
              <w:r w:rsidRPr="00AC1E01">
                <w:rPr>
                  <w:rFonts w:cs="Arial"/>
                  <w:color w:val="000000"/>
                  <w:sz w:val="20"/>
                  <w:szCs w:val="20"/>
                  <w:lang w:eastAsia="en-GB"/>
                </w:rPr>
                <w:t>Eastern Europe</w:t>
              </w:r>
            </w:smartTag>
            <w:r w:rsidRPr="00AC1E01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and beyond.</w:t>
            </w:r>
          </w:p>
          <w:p w:rsidR="00385EF9" w:rsidRPr="00AC1E01" w:rsidRDefault="00385EF9" w:rsidP="008D3123">
            <w:pPr>
              <w:spacing w:after="0" w:line="240" w:lineRule="auto"/>
              <w:ind w:left="330" w:right="466"/>
              <w:jc w:val="both"/>
              <w:rPr>
                <w:sz w:val="8"/>
                <w:szCs w:val="8"/>
                <w:lang w:eastAsia="en-GB"/>
              </w:rPr>
            </w:pPr>
          </w:p>
          <w:p w:rsidR="00385EF9" w:rsidRPr="00AC1E01" w:rsidRDefault="00385EF9" w:rsidP="008D3123">
            <w:pPr>
              <w:spacing w:after="0" w:line="240" w:lineRule="auto"/>
              <w:ind w:left="330" w:right="466"/>
              <w:jc w:val="both"/>
              <w:rPr>
                <w:sz w:val="20"/>
                <w:szCs w:val="20"/>
                <w:lang w:eastAsia="en-GB"/>
              </w:rPr>
            </w:pPr>
            <w:r w:rsidRPr="00AC1E01">
              <w:rPr>
                <w:rFonts w:cs="Arial"/>
                <w:color w:val="000000"/>
                <w:sz w:val="20"/>
                <w:szCs w:val="20"/>
                <w:lang w:eastAsia="en-GB"/>
              </w:rPr>
              <w:t>To date he has made 40 trips have been made t</w:t>
            </w: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o deliver ambulances and 2 fire </w:t>
            </w:r>
            <w:r w:rsidRPr="00AC1E01">
              <w:rPr>
                <w:rFonts w:cs="Arial"/>
                <w:color w:val="000000"/>
                <w:sz w:val="20"/>
                <w:szCs w:val="20"/>
                <w:lang w:eastAsia="en-GB"/>
              </w:rPr>
              <w:t>engines to Russia, Armenia, Poland, Bosnia, Kosovo, Croatia, Afghanistan, Turkey, Albania,</w:t>
            </w: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C1E01">
              <w:rPr>
                <w:rFonts w:cs="Arial"/>
                <w:color w:val="000000"/>
                <w:sz w:val="20"/>
                <w:szCs w:val="20"/>
                <w:lang w:eastAsia="en-GB"/>
              </w:rPr>
              <w:t>Bulgaria</w:t>
            </w:r>
            <w:r w:rsidRPr="00AC1E01">
              <w:rPr>
                <w:rFonts w:cs="Arial"/>
                <w:sz w:val="20"/>
                <w:szCs w:val="20"/>
                <w:lang w:eastAsia="en-GB"/>
              </w:rPr>
              <w:t>, Macedonia, Georgia, Azerbaijan, Romania, Moldavia, Transylvania, Latvia and</w:t>
            </w:r>
            <w:r>
              <w:rPr>
                <w:rFonts w:cs="Arial"/>
                <w:sz w:val="20"/>
                <w:szCs w:val="20"/>
                <w:lang w:eastAsia="en-GB"/>
              </w:rPr>
              <w:t xml:space="preserve"> </w:t>
            </w:r>
            <w:r w:rsidRPr="00AC1E01">
              <w:rPr>
                <w:rFonts w:cs="Arial"/>
                <w:color w:val="000000"/>
                <w:sz w:val="20"/>
                <w:szCs w:val="20"/>
                <w:lang w:eastAsia="en-GB"/>
              </w:rPr>
              <w:t>Bohemia</w:t>
            </w:r>
            <w:r w:rsidRPr="00AC1E01">
              <w:rPr>
                <w:rFonts w:cs="Arial"/>
                <w:sz w:val="20"/>
                <w:szCs w:val="20"/>
                <w:lang w:eastAsia="en-GB"/>
              </w:rPr>
              <w:t>.</w:t>
            </w:r>
          </w:p>
          <w:p w:rsidR="00385EF9" w:rsidRPr="00AC1E01" w:rsidRDefault="00385EF9" w:rsidP="008D3123">
            <w:pPr>
              <w:spacing w:after="0" w:line="240" w:lineRule="auto"/>
              <w:ind w:left="330" w:right="466"/>
              <w:jc w:val="center"/>
              <w:rPr>
                <w:rFonts w:cs="Arial"/>
                <w:color w:val="000000"/>
                <w:sz w:val="8"/>
                <w:szCs w:val="8"/>
                <w:lang w:eastAsia="en-GB"/>
              </w:rPr>
            </w:pPr>
          </w:p>
          <w:p w:rsidR="00385EF9" w:rsidRDefault="00385EF9" w:rsidP="008D3123">
            <w:pPr>
              <w:spacing w:after="0" w:line="240" w:lineRule="auto"/>
              <w:ind w:left="330" w:right="466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AC1E01">
              <w:rPr>
                <w:rFonts w:cs="Arial"/>
                <w:color w:val="000000"/>
                <w:sz w:val="20"/>
                <w:szCs w:val="20"/>
                <w:lang w:eastAsia="en-GB"/>
              </w:rPr>
              <w:t>A plate will be available for any donations</w:t>
            </w:r>
          </w:p>
          <w:p w:rsidR="00385EF9" w:rsidRPr="008D3123" w:rsidRDefault="00385EF9" w:rsidP="008D3123">
            <w:pPr>
              <w:spacing w:after="0" w:line="240" w:lineRule="auto"/>
              <w:ind w:left="330" w:right="466"/>
              <w:jc w:val="center"/>
              <w:rPr>
                <w:sz w:val="8"/>
                <w:szCs w:val="8"/>
                <w:lang w:eastAsia="en-GB"/>
              </w:rPr>
            </w:pPr>
          </w:p>
          <w:p w:rsidR="00385EF9" w:rsidRDefault="00385EF9" w:rsidP="008D3123">
            <w:pPr>
              <w:spacing w:after="0" w:line="240" w:lineRule="auto"/>
              <w:ind w:left="330" w:right="466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AC1E01">
              <w:rPr>
                <w:rFonts w:cs="Arial"/>
                <w:color w:val="000000"/>
                <w:sz w:val="20"/>
                <w:szCs w:val="20"/>
                <w:lang w:eastAsia="en-GB"/>
              </w:rPr>
              <w:t>Please enter by the left hand side door for Room 1</w:t>
            </w:r>
          </w:p>
          <w:p w:rsidR="00385EF9" w:rsidRDefault="00385EF9" w:rsidP="00F710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85EF9" w:rsidRDefault="00385EF9" w:rsidP="00F710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85EF9" w:rsidRDefault="004E683E" w:rsidP="00F710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E683E">
              <w:rPr>
                <w:noProof/>
                <w:lang w:eastAsia="en-GB"/>
              </w:rPr>
              <w:pict>
                <v:shape id="_x0000_s1028" type="#_x0000_t202" style="position:absolute;left:0;text-align:left;margin-left:116.45pt;margin-top:30.75pt;width:95.25pt;height:60.75pt;z-index:251661312" filled="f" stroked="f">
                  <v:textbox style="mso-next-textbox:#_x0000_s1028">
                    <w:txbxContent>
                      <w:p w:rsidR="00385EF9" w:rsidRDefault="00472B1F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677545" cy="462915"/>
                              <wp:effectExtent l="19050" t="0" r="8255" b="0"/>
                              <wp:docPr id="4" name="Picture 4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7545" cy="462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85EF9" w:rsidRPr="00AC1E01">
              <w:rPr>
                <w:b/>
                <w:sz w:val="20"/>
                <w:szCs w:val="20"/>
              </w:rPr>
              <w:t xml:space="preserve">MINCE PIES - </w:t>
            </w:r>
            <w:r w:rsidR="00385EF9" w:rsidRPr="00AC1E01">
              <w:rPr>
                <w:sz w:val="20"/>
                <w:szCs w:val="20"/>
              </w:rPr>
              <w:t>Donations of Mince Pies would be greatly received to serve as refreshments on the eveni</w:t>
            </w:r>
            <w:r w:rsidR="00385EF9">
              <w:rPr>
                <w:sz w:val="20"/>
                <w:szCs w:val="20"/>
              </w:rPr>
              <w:t>ng of 30</w:t>
            </w:r>
            <w:r w:rsidR="00385EF9" w:rsidRPr="00F71075">
              <w:rPr>
                <w:sz w:val="20"/>
                <w:szCs w:val="20"/>
                <w:vertAlign w:val="superscript"/>
              </w:rPr>
              <w:t>th</w:t>
            </w:r>
            <w:r w:rsidR="00385EF9">
              <w:rPr>
                <w:sz w:val="20"/>
                <w:szCs w:val="20"/>
              </w:rPr>
              <w:t xml:space="preserve"> November during the </w:t>
            </w:r>
            <w:r w:rsidR="00385EF9" w:rsidRPr="00AC1E01">
              <w:rPr>
                <w:sz w:val="20"/>
                <w:szCs w:val="20"/>
              </w:rPr>
              <w:t>Harrogate Brass Band Concert at 7.30 pm.</w:t>
            </w:r>
          </w:p>
          <w:p w:rsidR="00385EF9" w:rsidRDefault="00385EF9" w:rsidP="00F40CAF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  <w:p w:rsidR="00385EF9" w:rsidRDefault="00385EF9" w:rsidP="00F40CAF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  <w:p w:rsidR="00385EF9" w:rsidRDefault="00385EF9" w:rsidP="00F40CAF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  <w:p w:rsidR="00385EF9" w:rsidRDefault="00385EF9" w:rsidP="00F40CA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</w:p>
          <w:p w:rsidR="00385EF9" w:rsidRPr="00AC1E01" w:rsidRDefault="00385EF9" w:rsidP="00F40CAF">
            <w:pPr>
              <w:spacing w:after="0" w:line="240" w:lineRule="auto"/>
              <w:jc w:val="both"/>
              <w:rPr>
                <w:sz w:val="20"/>
                <w:szCs w:val="20"/>
                <w:lang w:eastAsia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F40CAF">
                  <w:rPr>
                    <w:b/>
                    <w:bCs/>
                    <w:sz w:val="20"/>
                    <w:szCs w:val="20"/>
                    <w:lang w:eastAsia="en-GB"/>
                  </w:rPr>
                  <w:t>WEST</w:t>
                </w:r>
              </w:smartTag>
              <w:r w:rsidRPr="00F40CAF">
                <w:rPr>
                  <w:b/>
                  <w:bCs/>
                  <w:sz w:val="20"/>
                  <w:szCs w:val="20"/>
                  <w:lang w:eastAsia="en-GB"/>
                </w:rPr>
                <w:t xml:space="preserve"> </w:t>
              </w:r>
              <w:smartTag w:uri="urn:schemas-microsoft-com:office:smarttags" w:element="PlaceType">
                <w:r w:rsidRPr="00F40CAF">
                  <w:rPr>
                    <w:b/>
                    <w:bCs/>
                    <w:sz w:val="20"/>
                    <w:szCs w:val="20"/>
                    <w:lang w:eastAsia="en-GB"/>
                  </w:rPr>
                  <w:t>PARK</w:t>
                </w:r>
              </w:smartTag>
            </w:smartTag>
            <w:r w:rsidRPr="00F40CAF">
              <w:rPr>
                <w:b/>
                <w:bCs/>
                <w:sz w:val="20"/>
                <w:szCs w:val="20"/>
                <w:lang w:eastAsia="en-GB"/>
              </w:rPr>
              <w:t xml:space="preserve"> URC CHRISTMAS LUNCH</w:t>
            </w:r>
            <w:r>
              <w:rPr>
                <w:b/>
                <w:bCs/>
                <w:sz w:val="20"/>
                <w:szCs w:val="20"/>
                <w:lang w:eastAsia="en-GB"/>
              </w:rPr>
              <w:t xml:space="preserve"> - </w:t>
            </w:r>
            <w:r w:rsidRPr="00F40CAF">
              <w:rPr>
                <w:sz w:val="20"/>
                <w:szCs w:val="20"/>
                <w:lang w:eastAsia="en-GB"/>
              </w:rPr>
              <w:t>Our friends at West Park United Reformed Church are having their Christmas lunch on Friday 7</w:t>
            </w:r>
            <w:r w:rsidRPr="00F40CAF">
              <w:rPr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sz w:val="20"/>
                <w:szCs w:val="20"/>
                <w:lang w:eastAsia="en-GB"/>
              </w:rPr>
              <w:t xml:space="preserve"> </w:t>
            </w:r>
            <w:r w:rsidRPr="00F40CAF">
              <w:rPr>
                <w:sz w:val="20"/>
                <w:szCs w:val="20"/>
                <w:lang w:eastAsia="en-GB"/>
              </w:rPr>
              <w:t>December</w:t>
            </w:r>
            <w:r>
              <w:rPr>
                <w:sz w:val="20"/>
                <w:szCs w:val="20"/>
                <w:lang w:eastAsia="en-GB"/>
              </w:rPr>
              <w:t xml:space="preserve"> </w:t>
            </w:r>
            <w:r w:rsidRPr="00F40CAF">
              <w:rPr>
                <w:sz w:val="20"/>
                <w:szCs w:val="20"/>
                <w:lang w:eastAsia="en-GB"/>
              </w:rPr>
              <w:t xml:space="preserve">at the Cairn Hotel. </w:t>
            </w:r>
            <w:r>
              <w:rPr>
                <w:sz w:val="20"/>
                <w:szCs w:val="20"/>
                <w:lang w:eastAsia="en-GB"/>
              </w:rPr>
              <w:t xml:space="preserve"> </w:t>
            </w:r>
            <w:r w:rsidRPr="00F40CAF">
              <w:rPr>
                <w:sz w:val="20"/>
                <w:szCs w:val="20"/>
                <w:lang w:eastAsia="en-GB"/>
              </w:rPr>
              <w:t>The cost will be £14.</w:t>
            </w:r>
            <w:r>
              <w:rPr>
                <w:sz w:val="20"/>
                <w:szCs w:val="20"/>
                <w:lang w:eastAsia="en-GB"/>
              </w:rPr>
              <w:t xml:space="preserve">  </w:t>
            </w:r>
            <w:r w:rsidRPr="00F40CAF">
              <w:rPr>
                <w:sz w:val="20"/>
                <w:szCs w:val="20"/>
                <w:lang w:eastAsia="en-GB"/>
              </w:rPr>
              <w:t>Would anyone wishing to attend please fill in a menu form available at the coffee table today.</w:t>
            </w:r>
            <w:r>
              <w:rPr>
                <w:sz w:val="20"/>
                <w:szCs w:val="20"/>
                <w:lang w:eastAsia="en-GB"/>
              </w:rPr>
              <w:t xml:space="preserve">  </w:t>
            </w:r>
            <w:r w:rsidRPr="00F40CAF">
              <w:rPr>
                <w:sz w:val="20"/>
                <w:szCs w:val="20"/>
                <w:lang w:eastAsia="en-GB"/>
              </w:rPr>
              <w:t>Please return completed forms to Albert Johnston.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385EF9" w:rsidRPr="00AD0623" w:rsidRDefault="00385EF9" w:rsidP="00E347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9" w:rsidRPr="000D44E2" w:rsidRDefault="00385EF9" w:rsidP="00601EE3">
            <w:pPr>
              <w:spacing w:before="60" w:after="0" w:line="240" w:lineRule="auto"/>
              <w:jc w:val="center"/>
              <w:rPr>
                <w:rFonts w:cs="Arial"/>
                <w:b/>
                <w:sz w:val="28"/>
                <w:szCs w:val="20"/>
              </w:rPr>
            </w:pPr>
            <w:smartTag w:uri="urn:schemas-microsoft-com:office:smarttags" w:element="PlaceName">
              <w:r w:rsidRPr="000D44E2">
                <w:rPr>
                  <w:rFonts w:cs="Arial"/>
                  <w:b/>
                  <w:sz w:val="28"/>
                  <w:szCs w:val="20"/>
                </w:rPr>
                <w:t>TRINITY</w:t>
              </w:r>
            </w:smartTag>
            <w:r w:rsidRPr="000D44E2">
              <w:rPr>
                <w:rFonts w:cs="Arial"/>
                <w:b/>
                <w:sz w:val="28"/>
                <w:szCs w:val="20"/>
              </w:rPr>
              <w:t xml:space="preserve"> </w:t>
            </w:r>
            <w:smartTag w:uri="urn:schemas-microsoft-com:office:smarttags" w:element="PlaceName">
              <w:r w:rsidRPr="000D44E2">
                <w:rPr>
                  <w:rFonts w:cs="Arial"/>
                  <w:b/>
                  <w:sz w:val="28"/>
                  <w:szCs w:val="20"/>
                </w:rPr>
                <w:t>METHODIST</w:t>
              </w:r>
            </w:smartTag>
            <w:r w:rsidRPr="000D44E2">
              <w:rPr>
                <w:rFonts w:cs="Arial"/>
                <w:b/>
                <w:sz w:val="28"/>
                <w:szCs w:val="20"/>
              </w:rPr>
              <w:t xml:space="preserve"> </w:t>
            </w:r>
            <w:smartTag w:uri="urn:schemas-microsoft-com:office:smarttags" w:element="PlaceType">
              <w:r w:rsidRPr="000D44E2">
                <w:rPr>
                  <w:rFonts w:cs="Arial"/>
                  <w:b/>
                  <w:sz w:val="28"/>
                  <w:szCs w:val="20"/>
                </w:rPr>
                <w:t>CHURCH</w:t>
              </w:r>
            </w:smartTag>
            <w:r w:rsidRPr="000D44E2">
              <w:rPr>
                <w:rFonts w:cs="Arial"/>
                <w:b/>
                <w:sz w:val="28"/>
                <w:szCs w:val="20"/>
              </w:rPr>
              <w:t xml:space="preserve">, </w:t>
            </w:r>
            <w:smartTag w:uri="urn:schemas-microsoft-com:office:smarttags" w:element="place">
              <w:r w:rsidRPr="000D44E2">
                <w:rPr>
                  <w:rFonts w:cs="Arial"/>
                  <w:b/>
                  <w:sz w:val="28"/>
                  <w:szCs w:val="20"/>
                </w:rPr>
                <w:t>HARROGATE</w:t>
              </w:r>
            </w:smartTag>
            <w:r w:rsidRPr="000D44E2">
              <w:rPr>
                <w:rFonts w:cs="Arial"/>
                <w:b/>
                <w:sz w:val="28"/>
                <w:szCs w:val="20"/>
              </w:rPr>
              <w:t xml:space="preserve"> </w:t>
            </w:r>
          </w:p>
          <w:p w:rsidR="00385EF9" w:rsidRPr="00AD0623" w:rsidRDefault="004E683E" w:rsidP="00E347DB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hyperlink r:id="rId7" w:history="1">
              <w:r w:rsidR="00385EF9" w:rsidRPr="00AD0623">
                <w:rPr>
                  <w:rStyle w:val="Hyperlink"/>
                  <w:rFonts w:cs="Arial"/>
                  <w:b/>
                  <w:sz w:val="20"/>
                  <w:szCs w:val="20"/>
                </w:rPr>
                <w:t>http://www.trinityharrogate.org.uk/</w:t>
              </w:r>
            </w:hyperlink>
          </w:p>
          <w:p w:rsidR="00385EF9" w:rsidRDefault="00385EF9" w:rsidP="008C551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D0623">
              <w:rPr>
                <w:rFonts w:cs="Arial"/>
                <w:sz w:val="20"/>
                <w:szCs w:val="20"/>
              </w:rPr>
              <w:t>A crèche</w:t>
            </w:r>
            <w:r>
              <w:rPr>
                <w:rFonts w:cs="Arial"/>
                <w:sz w:val="20"/>
                <w:szCs w:val="20"/>
              </w:rPr>
              <w:t xml:space="preserve"> and Sunday School are </w:t>
            </w:r>
            <w:r w:rsidRPr="00AD0623">
              <w:rPr>
                <w:rFonts w:cs="Arial"/>
                <w:sz w:val="20"/>
                <w:szCs w:val="20"/>
              </w:rPr>
              <w:t>available for any children who wish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D0623">
              <w:rPr>
                <w:rFonts w:cs="Arial"/>
                <w:sz w:val="20"/>
                <w:szCs w:val="20"/>
              </w:rPr>
              <w:t xml:space="preserve">to </w:t>
            </w:r>
          </w:p>
          <w:p w:rsidR="00385EF9" w:rsidRPr="00AD0623" w:rsidRDefault="00385EF9" w:rsidP="008C551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D0623">
              <w:rPr>
                <w:rFonts w:cs="Arial"/>
                <w:sz w:val="20"/>
                <w:szCs w:val="20"/>
              </w:rPr>
              <w:t xml:space="preserve">join </w:t>
            </w:r>
            <w:r>
              <w:rPr>
                <w:rFonts w:cs="Arial"/>
                <w:sz w:val="20"/>
                <w:szCs w:val="20"/>
              </w:rPr>
              <w:t>them</w:t>
            </w:r>
            <w:r w:rsidRPr="00AD0623">
              <w:rPr>
                <w:rFonts w:cs="Arial"/>
                <w:sz w:val="20"/>
                <w:szCs w:val="20"/>
              </w:rPr>
              <w:t xml:space="preserve"> during the service.</w:t>
            </w:r>
          </w:p>
          <w:p w:rsidR="00385EF9" w:rsidRDefault="004E683E" w:rsidP="002002DB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  <w:r w:rsidRPr="004E683E">
              <w:rPr>
                <w:noProof/>
                <w:lang w:eastAsia="en-GB"/>
              </w:rPr>
              <w:pict>
                <v:shape id="_x0000_s1029" type="#_x0000_t202" style="position:absolute;margin-left:138.65pt;margin-top:5.75pt;width:78.65pt;height:83.45pt;z-index:251664384;mso-wrap-style:none" filled="f" stroked="f">
                  <v:textbox style="mso-fit-shape-to-text:t">
                    <w:txbxContent>
                      <w:p w:rsidR="00385EF9" w:rsidRPr="00601EE3" w:rsidRDefault="00472B1F" w:rsidP="00601EE3">
                        <w:pPr>
                          <w:jc w:val="center"/>
                        </w:pP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812800" cy="812800"/>
                              <wp:effectExtent l="19050" t="0" r="6350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2800" cy="812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385EF9" w:rsidRDefault="00385EF9" w:rsidP="002002DB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85EF9" w:rsidRDefault="00385EF9" w:rsidP="002002DB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85EF9" w:rsidRDefault="00385EF9" w:rsidP="002002DB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85EF9" w:rsidRDefault="00385EF9" w:rsidP="002002DB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85EF9" w:rsidRDefault="00385EF9" w:rsidP="002002DB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85EF9" w:rsidRDefault="00385EF9" w:rsidP="002002DB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85EF9" w:rsidRPr="00601EE3" w:rsidRDefault="00385EF9" w:rsidP="00601EE3">
            <w:pPr>
              <w:tabs>
                <w:tab w:val="left" w:pos="1444"/>
                <w:tab w:val="left" w:pos="2874"/>
              </w:tabs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601EE3">
              <w:rPr>
                <w:sz w:val="18"/>
                <w:szCs w:val="18"/>
              </w:rPr>
              <w:tab/>
            </w:r>
            <w:r w:rsidRPr="00601EE3">
              <w:rPr>
                <w:sz w:val="20"/>
                <w:szCs w:val="20"/>
              </w:rPr>
              <w:tab/>
            </w:r>
            <w:r w:rsidRPr="00601EE3">
              <w:rPr>
                <w:b/>
                <w:sz w:val="20"/>
                <w:szCs w:val="20"/>
                <w:u w:val="single"/>
              </w:rPr>
              <w:t>REMEMBRANCE</w:t>
            </w:r>
            <w:r w:rsidRPr="00601EE3">
              <w:rPr>
                <w:sz w:val="20"/>
                <w:szCs w:val="20"/>
                <w:u w:val="single"/>
              </w:rPr>
              <w:t xml:space="preserve"> </w:t>
            </w:r>
            <w:r w:rsidRPr="00601EE3">
              <w:rPr>
                <w:b/>
                <w:sz w:val="20"/>
                <w:szCs w:val="20"/>
                <w:u w:val="single"/>
              </w:rPr>
              <w:t>SUNDAY 11</w:t>
            </w:r>
            <w:r w:rsidRPr="00601EE3">
              <w:rPr>
                <w:b/>
                <w:sz w:val="20"/>
                <w:szCs w:val="20"/>
                <w:u w:val="single"/>
                <w:vertAlign w:val="superscript"/>
              </w:rPr>
              <w:t xml:space="preserve">TH </w:t>
            </w:r>
            <w:r w:rsidRPr="00601EE3">
              <w:rPr>
                <w:b/>
                <w:sz w:val="20"/>
                <w:szCs w:val="20"/>
                <w:u w:val="single"/>
              </w:rPr>
              <w:t xml:space="preserve">NOVEMBER </w:t>
            </w:r>
          </w:p>
          <w:p w:rsidR="00385EF9" w:rsidRPr="00601EE3" w:rsidRDefault="00385EF9" w:rsidP="00601EE3">
            <w:pPr>
              <w:widowControl w:val="0"/>
              <w:tabs>
                <w:tab w:val="left" w:pos="1444"/>
                <w:tab w:val="left" w:pos="2874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01EE3">
              <w:rPr>
                <w:rFonts w:cs="Arial"/>
                <w:sz w:val="20"/>
                <w:szCs w:val="20"/>
              </w:rPr>
              <w:tab/>
              <w:t>10:30 am</w:t>
            </w:r>
            <w:r w:rsidRPr="00601EE3">
              <w:rPr>
                <w:rFonts w:cs="Arial"/>
                <w:sz w:val="20"/>
                <w:szCs w:val="20"/>
              </w:rPr>
              <w:tab/>
            </w:r>
            <w:r w:rsidRPr="00601EE3">
              <w:rPr>
                <w:sz w:val="20"/>
                <w:szCs w:val="20"/>
              </w:rPr>
              <w:t>Rev Gillian Robertson</w:t>
            </w:r>
          </w:p>
          <w:p w:rsidR="00385EF9" w:rsidRPr="00601EE3" w:rsidRDefault="00385EF9" w:rsidP="00601EE3">
            <w:pPr>
              <w:widowControl w:val="0"/>
              <w:tabs>
                <w:tab w:val="left" w:pos="1444"/>
                <w:tab w:val="left" w:pos="2874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01EE3">
              <w:rPr>
                <w:rFonts w:cs="Arial"/>
                <w:sz w:val="20"/>
                <w:szCs w:val="20"/>
              </w:rPr>
              <w:tab/>
              <w:t>06:30 pm</w:t>
            </w:r>
            <w:r w:rsidRPr="00601EE3">
              <w:rPr>
                <w:rFonts w:cs="Arial"/>
                <w:sz w:val="20"/>
                <w:szCs w:val="20"/>
              </w:rPr>
              <w:tab/>
            </w:r>
            <w:r w:rsidRPr="00601EE3">
              <w:rPr>
                <w:rFonts w:cs="Arial"/>
                <w:sz w:val="20"/>
                <w:szCs w:val="20"/>
                <w:lang w:eastAsia="en-GB"/>
              </w:rPr>
              <w:t>Service of Remembrance and Thanksgiving at</w:t>
            </w:r>
            <w:r w:rsidRPr="00601EE3">
              <w:rPr>
                <w:rFonts w:cs="Arial"/>
                <w:sz w:val="20"/>
                <w:szCs w:val="20"/>
                <w:lang w:eastAsia="en-GB"/>
              </w:rPr>
              <w:tab/>
            </w:r>
            <w:r w:rsidRPr="00601EE3">
              <w:rPr>
                <w:rFonts w:cs="Arial"/>
                <w:sz w:val="20"/>
                <w:szCs w:val="20"/>
                <w:lang w:eastAsia="en-GB"/>
              </w:rPr>
              <w:tab/>
              <w:t xml:space="preserve">Gracious </w:t>
            </w:r>
            <w:smartTag w:uri="urn:schemas-microsoft-com:office:smarttags" w:element="place">
              <w:smartTag w:uri="urn:schemas-microsoft-com:office:smarttags" w:element="PlaceName">
                <w:r w:rsidRPr="00601EE3">
                  <w:rPr>
                    <w:rFonts w:cs="Arial"/>
                    <w:sz w:val="20"/>
                    <w:szCs w:val="20"/>
                    <w:lang w:eastAsia="en-GB"/>
                  </w:rPr>
                  <w:t>Street</w:t>
                </w:r>
              </w:smartTag>
              <w:r w:rsidRPr="00601EE3">
                <w:rPr>
                  <w:rFonts w:cs="Arial"/>
                  <w:sz w:val="20"/>
                  <w:szCs w:val="20"/>
                  <w:lang w:eastAsia="en-GB"/>
                </w:rPr>
                <w:t xml:space="preserve"> </w:t>
              </w:r>
              <w:smartTag w:uri="urn:schemas-microsoft-com:office:smarttags" w:element="PlaceName">
                <w:r w:rsidRPr="00601EE3">
                  <w:rPr>
                    <w:rFonts w:cs="Arial"/>
                    <w:sz w:val="20"/>
                    <w:szCs w:val="20"/>
                    <w:lang w:eastAsia="en-GB"/>
                  </w:rPr>
                  <w:t>Methodist</w:t>
                </w:r>
              </w:smartTag>
              <w:r w:rsidRPr="00601EE3">
                <w:rPr>
                  <w:rFonts w:cs="Arial"/>
                  <w:sz w:val="20"/>
                  <w:szCs w:val="20"/>
                  <w:lang w:eastAsia="en-GB"/>
                </w:rPr>
                <w:t xml:space="preserve"> </w:t>
              </w:r>
              <w:smartTag w:uri="urn:schemas-microsoft-com:office:smarttags" w:element="PlaceType">
                <w:r w:rsidRPr="00601EE3">
                  <w:rPr>
                    <w:rFonts w:cs="Arial"/>
                    <w:sz w:val="20"/>
                    <w:szCs w:val="20"/>
                    <w:lang w:eastAsia="en-GB"/>
                  </w:rPr>
                  <w:t>Church</w:t>
                </w:r>
              </w:smartTag>
            </w:smartTag>
          </w:p>
          <w:p w:rsidR="00385EF9" w:rsidRPr="00601EE3" w:rsidRDefault="00385EF9" w:rsidP="00601EE3">
            <w:pPr>
              <w:widowControl w:val="0"/>
              <w:tabs>
                <w:tab w:val="left" w:pos="1444"/>
                <w:tab w:val="left" w:pos="2874"/>
              </w:tabs>
              <w:spacing w:after="0" w:line="240" w:lineRule="auto"/>
              <w:rPr>
                <w:sz w:val="20"/>
                <w:szCs w:val="20"/>
              </w:rPr>
            </w:pPr>
            <w:r w:rsidRPr="00601EE3">
              <w:rPr>
                <w:rFonts w:cs="Arial"/>
                <w:sz w:val="20"/>
                <w:szCs w:val="20"/>
              </w:rPr>
              <w:tab/>
            </w:r>
            <w:r w:rsidRPr="00601EE3">
              <w:rPr>
                <w:sz w:val="20"/>
                <w:szCs w:val="20"/>
              </w:rPr>
              <w:t>Stewards:</w:t>
            </w:r>
            <w:r w:rsidRPr="00601EE3">
              <w:rPr>
                <w:sz w:val="20"/>
                <w:szCs w:val="20"/>
              </w:rPr>
              <w:tab/>
              <w:t>Frances Runcorn &amp; Shirley Fatkin</w:t>
            </w:r>
          </w:p>
          <w:p w:rsidR="00385EF9" w:rsidRPr="00601EE3" w:rsidRDefault="00385EF9" w:rsidP="00601EE3">
            <w:pPr>
              <w:tabs>
                <w:tab w:val="left" w:pos="1444"/>
                <w:tab w:val="left" w:pos="2874"/>
              </w:tabs>
              <w:spacing w:after="0" w:line="240" w:lineRule="auto"/>
              <w:rPr>
                <w:sz w:val="20"/>
                <w:szCs w:val="20"/>
              </w:rPr>
            </w:pPr>
            <w:r w:rsidRPr="00601EE3">
              <w:rPr>
                <w:sz w:val="20"/>
                <w:szCs w:val="20"/>
              </w:rPr>
              <w:tab/>
              <w:t>Readers:</w:t>
            </w:r>
            <w:r w:rsidRPr="00601EE3">
              <w:rPr>
                <w:sz w:val="20"/>
                <w:szCs w:val="20"/>
              </w:rPr>
              <w:tab/>
              <w:t>Derek Harper &amp; Janet Tipping</w:t>
            </w:r>
          </w:p>
          <w:p w:rsidR="00385EF9" w:rsidRPr="00601EE3" w:rsidRDefault="00385EF9" w:rsidP="00601EE3">
            <w:pPr>
              <w:tabs>
                <w:tab w:val="left" w:pos="1444"/>
                <w:tab w:val="left" w:pos="2874"/>
              </w:tabs>
              <w:spacing w:after="0" w:line="240" w:lineRule="auto"/>
              <w:rPr>
                <w:sz w:val="20"/>
                <w:szCs w:val="20"/>
              </w:rPr>
            </w:pPr>
            <w:r w:rsidRPr="00601EE3">
              <w:rPr>
                <w:sz w:val="20"/>
                <w:szCs w:val="20"/>
              </w:rPr>
              <w:tab/>
              <w:t>Organist:</w:t>
            </w:r>
            <w:r w:rsidRPr="00601EE3">
              <w:rPr>
                <w:sz w:val="20"/>
                <w:szCs w:val="20"/>
              </w:rPr>
              <w:tab/>
              <w:t>Jean Clay</w:t>
            </w:r>
          </w:p>
          <w:p w:rsidR="00385EF9" w:rsidRPr="00601EE3" w:rsidRDefault="00385EF9" w:rsidP="00601EE3">
            <w:pPr>
              <w:tabs>
                <w:tab w:val="left" w:pos="1444"/>
                <w:tab w:val="left" w:pos="2874"/>
              </w:tabs>
              <w:spacing w:after="0" w:line="240" w:lineRule="auto"/>
              <w:rPr>
                <w:sz w:val="20"/>
                <w:szCs w:val="20"/>
              </w:rPr>
            </w:pPr>
            <w:r w:rsidRPr="00601EE3">
              <w:rPr>
                <w:sz w:val="20"/>
                <w:szCs w:val="20"/>
              </w:rPr>
              <w:tab/>
              <w:t>Flowers:</w:t>
            </w:r>
            <w:r w:rsidRPr="00601EE3">
              <w:rPr>
                <w:sz w:val="20"/>
                <w:szCs w:val="20"/>
              </w:rPr>
              <w:tab/>
              <w:t>Freda Fretwell</w:t>
            </w:r>
          </w:p>
          <w:p w:rsidR="00385EF9" w:rsidRPr="00601EE3" w:rsidRDefault="00385EF9" w:rsidP="00601EE3">
            <w:pPr>
              <w:tabs>
                <w:tab w:val="left" w:pos="1444"/>
                <w:tab w:val="left" w:pos="2874"/>
              </w:tabs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601EE3">
              <w:rPr>
                <w:sz w:val="20"/>
                <w:szCs w:val="20"/>
              </w:rPr>
              <w:tab/>
            </w:r>
            <w:r w:rsidRPr="00601EE3">
              <w:rPr>
                <w:sz w:val="20"/>
                <w:szCs w:val="20"/>
              </w:rPr>
              <w:tab/>
            </w:r>
            <w:r w:rsidRPr="00601EE3">
              <w:rPr>
                <w:b/>
                <w:sz w:val="20"/>
                <w:szCs w:val="20"/>
                <w:u w:val="single"/>
              </w:rPr>
              <w:t>TUESDAY 13</w:t>
            </w:r>
            <w:r w:rsidRPr="00601EE3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 w:rsidRPr="00601EE3">
              <w:rPr>
                <w:b/>
                <w:sz w:val="20"/>
                <w:szCs w:val="20"/>
                <w:u w:val="single"/>
              </w:rPr>
              <w:t xml:space="preserve"> NOVEMBER</w:t>
            </w:r>
          </w:p>
          <w:p w:rsidR="00385EF9" w:rsidRPr="00601EE3" w:rsidRDefault="00385EF9" w:rsidP="00601EE3">
            <w:pPr>
              <w:tabs>
                <w:tab w:val="left" w:pos="1444"/>
                <w:tab w:val="left" w:pos="2874"/>
              </w:tabs>
              <w:spacing w:after="0" w:line="240" w:lineRule="auto"/>
              <w:rPr>
                <w:sz w:val="20"/>
                <w:szCs w:val="20"/>
              </w:rPr>
            </w:pPr>
            <w:r w:rsidRPr="00601EE3">
              <w:rPr>
                <w:color w:val="FF0000"/>
                <w:sz w:val="20"/>
                <w:szCs w:val="20"/>
              </w:rPr>
              <w:tab/>
            </w:r>
            <w:r w:rsidRPr="00601EE3">
              <w:rPr>
                <w:sz w:val="20"/>
                <w:szCs w:val="20"/>
              </w:rPr>
              <w:t>12 noon</w:t>
            </w:r>
            <w:r w:rsidRPr="00601EE3">
              <w:rPr>
                <w:sz w:val="20"/>
                <w:szCs w:val="20"/>
              </w:rPr>
              <w:tab/>
              <w:t>Trinity Luncheon Club</w:t>
            </w:r>
          </w:p>
          <w:p w:rsidR="00385EF9" w:rsidRPr="00601EE3" w:rsidRDefault="00385EF9" w:rsidP="00601EE3">
            <w:pPr>
              <w:tabs>
                <w:tab w:val="left" w:pos="1444"/>
                <w:tab w:val="left" w:pos="2874"/>
              </w:tabs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601EE3">
              <w:rPr>
                <w:sz w:val="20"/>
                <w:szCs w:val="20"/>
              </w:rPr>
              <w:tab/>
            </w:r>
            <w:r w:rsidRPr="00601EE3">
              <w:rPr>
                <w:sz w:val="20"/>
                <w:szCs w:val="20"/>
              </w:rPr>
              <w:tab/>
            </w:r>
            <w:r w:rsidRPr="00601EE3">
              <w:rPr>
                <w:b/>
                <w:sz w:val="20"/>
                <w:szCs w:val="20"/>
                <w:u w:val="single"/>
              </w:rPr>
              <w:t>WEDNESDAY 14</w:t>
            </w:r>
            <w:r w:rsidRPr="00601EE3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 w:rsidRPr="00601EE3">
              <w:rPr>
                <w:b/>
                <w:sz w:val="20"/>
                <w:szCs w:val="20"/>
                <w:u w:val="single"/>
              </w:rPr>
              <w:t xml:space="preserve"> NOVEMBER</w:t>
            </w:r>
          </w:p>
          <w:p w:rsidR="00385EF9" w:rsidRPr="00601EE3" w:rsidRDefault="00385EF9" w:rsidP="00601EE3">
            <w:pPr>
              <w:tabs>
                <w:tab w:val="left" w:pos="1444"/>
                <w:tab w:val="left" w:pos="2874"/>
              </w:tabs>
              <w:spacing w:after="0" w:line="240" w:lineRule="auto"/>
              <w:rPr>
                <w:sz w:val="20"/>
                <w:szCs w:val="20"/>
              </w:rPr>
            </w:pPr>
            <w:r w:rsidRPr="00601EE3">
              <w:rPr>
                <w:sz w:val="20"/>
                <w:szCs w:val="20"/>
              </w:rPr>
              <w:tab/>
              <w:t>07:45 pm</w:t>
            </w:r>
            <w:r w:rsidRPr="00601EE3">
              <w:rPr>
                <w:sz w:val="20"/>
                <w:szCs w:val="20"/>
              </w:rPr>
              <w:tab/>
              <w:t xml:space="preserve">House Group – </w:t>
            </w:r>
            <w:smartTag w:uri="urn:schemas-microsoft-com:office:smarttags" w:element="address">
              <w:smartTag w:uri="urn:schemas-microsoft-com:office:smarttags" w:element="Street">
                <w:r w:rsidRPr="00601EE3">
                  <w:rPr>
                    <w:sz w:val="20"/>
                    <w:szCs w:val="20"/>
                  </w:rPr>
                  <w:t>53 Beckwith Road</w:t>
                </w:r>
              </w:smartTag>
            </w:smartTag>
            <w:r w:rsidRPr="00601EE3">
              <w:rPr>
                <w:sz w:val="20"/>
                <w:szCs w:val="20"/>
              </w:rPr>
              <w:t xml:space="preserve">, </w:t>
            </w:r>
            <w:smartTag w:uri="urn:schemas-microsoft-com:office:smarttags" w:element="place">
              <w:r w:rsidRPr="00601EE3">
                <w:rPr>
                  <w:sz w:val="20"/>
                  <w:szCs w:val="20"/>
                </w:rPr>
                <w:t>Harrogate</w:t>
              </w:r>
            </w:smartTag>
          </w:p>
          <w:p w:rsidR="00385EF9" w:rsidRPr="00601EE3" w:rsidRDefault="00385EF9" w:rsidP="00601EE3">
            <w:pPr>
              <w:tabs>
                <w:tab w:val="left" w:pos="1444"/>
                <w:tab w:val="left" w:pos="2874"/>
              </w:tabs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601EE3">
              <w:rPr>
                <w:sz w:val="20"/>
                <w:szCs w:val="20"/>
              </w:rPr>
              <w:tab/>
            </w:r>
            <w:r w:rsidRPr="00601EE3">
              <w:rPr>
                <w:sz w:val="20"/>
                <w:szCs w:val="20"/>
              </w:rPr>
              <w:tab/>
            </w:r>
            <w:r w:rsidRPr="00601EE3">
              <w:rPr>
                <w:b/>
                <w:sz w:val="20"/>
                <w:szCs w:val="20"/>
                <w:u w:val="single"/>
              </w:rPr>
              <w:t>FRIDAY 16</w:t>
            </w:r>
            <w:r w:rsidRPr="00601EE3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 w:rsidRPr="00601EE3">
              <w:rPr>
                <w:b/>
                <w:sz w:val="20"/>
                <w:szCs w:val="20"/>
                <w:u w:val="single"/>
              </w:rPr>
              <w:t xml:space="preserve"> NOVEMBER</w:t>
            </w:r>
          </w:p>
          <w:p w:rsidR="00385EF9" w:rsidRPr="00601EE3" w:rsidRDefault="00385EF9" w:rsidP="00601EE3">
            <w:pPr>
              <w:tabs>
                <w:tab w:val="left" w:pos="1444"/>
                <w:tab w:val="left" w:pos="2874"/>
              </w:tabs>
              <w:spacing w:after="0" w:line="240" w:lineRule="auto"/>
              <w:rPr>
                <w:sz w:val="20"/>
                <w:szCs w:val="20"/>
              </w:rPr>
            </w:pPr>
            <w:r w:rsidRPr="00601EE3">
              <w:rPr>
                <w:sz w:val="20"/>
                <w:szCs w:val="20"/>
              </w:rPr>
              <w:tab/>
              <w:t>01:30 pm</w:t>
            </w:r>
            <w:r w:rsidRPr="00601EE3">
              <w:rPr>
                <w:sz w:val="20"/>
                <w:szCs w:val="20"/>
              </w:rPr>
              <w:tab/>
              <w:t>Trinity Tots</w:t>
            </w:r>
          </w:p>
          <w:p w:rsidR="00385EF9" w:rsidRPr="00601EE3" w:rsidRDefault="00385EF9" w:rsidP="00601EE3">
            <w:pPr>
              <w:tabs>
                <w:tab w:val="left" w:pos="1444"/>
                <w:tab w:val="left" w:pos="2874"/>
              </w:tabs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601EE3">
              <w:rPr>
                <w:sz w:val="20"/>
                <w:szCs w:val="20"/>
              </w:rPr>
              <w:tab/>
            </w:r>
            <w:r w:rsidRPr="00601EE3">
              <w:rPr>
                <w:sz w:val="20"/>
                <w:szCs w:val="20"/>
              </w:rPr>
              <w:tab/>
            </w:r>
            <w:r w:rsidRPr="00601EE3">
              <w:rPr>
                <w:b/>
                <w:sz w:val="20"/>
                <w:szCs w:val="20"/>
                <w:u w:val="single"/>
              </w:rPr>
              <w:t>SUNDAY 18</w:t>
            </w:r>
            <w:r w:rsidRPr="00601EE3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 w:rsidRPr="00601EE3">
              <w:rPr>
                <w:b/>
                <w:sz w:val="20"/>
                <w:szCs w:val="20"/>
                <w:u w:val="single"/>
              </w:rPr>
              <w:t xml:space="preserve"> NOVEMBER</w:t>
            </w:r>
          </w:p>
          <w:p w:rsidR="00385EF9" w:rsidRPr="00601EE3" w:rsidRDefault="00385EF9" w:rsidP="00601EE3">
            <w:pPr>
              <w:tabs>
                <w:tab w:val="left" w:pos="1444"/>
                <w:tab w:val="left" w:pos="2874"/>
              </w:tabs>
              <w:spacing w:after="0" w:line="240" w:lineRule="auto"/>
              <w:rPr>
                <w:sz w:val="20"/>
                <w:szCs w:val="20"/>
              </w:rPr>
            </w:pPr>
            <w:r w:rsidRPr="00601EE3">
              <w:rPr>
                <w:sz w:val="20"/>
                <w:szCs w:val="20"/>
              </w:rPr>
              <w:tab/>
              <w:t>10:30 am</w:t>
            </w:r>
            <w:r w:rsidRPr="00601EE3">
              <w:rPr>
                <w:sz w:val="20"/>
                <w:szCs w:val="20"/>
              </w:rPr>
              <w:tab/>
              <w:t xml:space="preserve">Rev </w:t>
            </w:r>
            <w:smartTag w:uri="urn:schemas-microsoft-com:office:smarttags" w:element="place">
              <w:smartTag w:uri="urn:schemas-microsoft-com:office:smarttags" w:element="City">
                <w:r w:rsidRPr="00601EE3">
                  <w:rPr>
                    <w:sz w:val="20"/>
                    <w:szCs w:val="20"/>
                  </w:rPr>
                  <w:t>Arnold</w:t>
                </w:r>
              </w:smartTag>
            </w:smartTag>
            <w:r w:rsidRPr="00601EE3">
              <w:rPr>
                <w:sz w:val="20"/>
                <w:szCs w:val="20"/>
              </w:rPr>
              <w:t xml:space="preserve"> Clay</w:t>
            </w:r>
          </w:p>
          <w:p w:rsidR="00385EF9" w:rsidRDefault="00385EF9" w:rsidP="009B4BEB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</w:p>
          <w:p w:rsidR="00385EF9" w:rsidRPr="00F40CAF" w:rsidRDefault="00385EF9" w:rsidP="00F40CAF">
            <w:pPr>
              <w:spacing w:after="0" w:line="240" w:lineRule="auto"/>
              <w:rPr>
                <w:sz w:val="20"/>
                <w:szCs w:val="20"/>
              </w:rPr>
            </w:pPr>
            <w:r w:rsidRPr="00F40CAF">
              <w:rPr>
                <w:b/>
                <w:sz w:val="20"/>
                <w:szCs w:val="20"/>
              </w:rPr>
              <w:t>BOB WISE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F40CAF">
              <w:rPr>
                <w:sz w:val="20"/>
                <w:szCs w:val="20"/>
              </w:rPr>
              <w:t>Bob’s funeral will take place at Harlow Hill on Friday 16</w:t>
            </w:r>
            <w:r w:rsidRPr="00F40CAF">
              <w:rPr>
                <w:sz w:val="20"/>
                <w:szCs w:val="20"/>
                <w:vertAlign w:val="superscript"/>
              </w:rPr>
              <w:t>th</w:t>
            </w:r>
            <w:r w:rsidRPr="00F40CAF">
              <w:rPr>
                <w:sz w:val="20"/>
                <w:szCs w:val="20"/>
              </w:rPr>
              <w:t xml:space="preserve"> November at 11.30am. </w:t>
            </w:r>
            <w:r>
              <w:rPr>
                <w:sz w:val="20"/>
                <w:szCs w:val="20"/>
              </w:rPr>
              <w:t xml:space="preserve"> </w:t>
            </w:r>
            <w:r w:rsidRPr="00F40CAF">
              <w:rPr>
                <w:sz w:val="20"/>
                <w:szCs w:val="20"/>
              </w:rPr>
              <w:t>We give thanks for his life and remember his family in our prayers.</w:t>
            </w:r>
          </w:p>
          <w:p w:rsidR="00385EF9" w:rsidRDefault="00385EF9" w:rsidP="00AC1E0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85EF9" w:rsidRDefault="004E683E" w:rsidP="00F85B8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4E683E">
              <w:rPr>
                <w:noProof/>
                <w:lang w:eastAsia="en-GB"/>
              </w:rPr>
              <w:pict>
                <v:shape id="_x0000_s1030" type="#_x0000_t202" style="position:absolute;margin-left:182.05pt;margin-top:39.25pt;width:67.5pt;height:54.95pt;z-index:251663360" filled="f" stroked="f">
                  <v:textbox>
                    <w:txbxContent>
                      <w:p w:rsidR="00385EF9" w:rsidRDefault="00472B1F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474345" cy="586740"/>
                              <wp:effectExtent l="19050" t="0" r="1905" b="0"/>
                              <wp:docPr id="8" name="Picture 4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4345" cy="586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85EF9" w:rsidRPr="00D4002A">
              <w:rPr>
                <w:b/>
                <w:sz w:val="20"/>
                <w:szCs w:val="20"/>
              </w:rPr>
              <w:t>SOCIAL AND AMENITIES COMMITTEE</w:t>
            </w:r>
            <w:r w:rsidR="00385EF9">
              <w:rPr>
                <w:b/>
                <w:sz w:val="20"/>
                <w:szCs w:val="20"/>
              </w:rPr>
              <w:t xml:space="preserve"> - </w:t>
            </w:r>
            <w:r w:rsidR="00385EF9" w:rsidRPr="00D4002A">
              <w:rPr>
                <w:sz w:val="20"/>
                <w:szCs w:val="20"/>
              </w:rPr>
              <w:t>We are in need of donations of food and help with refreshments for the Christmas Tree Festival</w:t>
            </w:r>
            <w:r w:rsidR="00385EF9">
              <w:rPr>
                <w:sz w:val="20"/>
                <w:szCs w:val="20"/>
              </w:rPr>
              <w:t xml:space="preserve">.  </w:t>
            </w:r>
            <w:r w:rsidR="00385EF9" w:rsidRPr="00D4002A">
              <w:rPr>
                <w:sz w:val="20"/>
                <w:szCs w:val="20"/>
              </w:rPr>
              <w:t xml:space="preserve">I would like to </w:t>
            </w:r>
            <w:r w:rsidR="00385EF9">
              <w:rPr>
                <w:sz w:val="20"/>
                <w:szCs w:val="20"/>
              </w:rPr>
              <w:t>d</w:t>
            </w:r>
            <w:r w:rsidR="00385EF9" w:rsidRPr="00D4002A">
              <w:rPr>
                <w:sz w:val="20"/>
                <w:szCs w:val="20"/>
              </w:rPr>
              <w:t>raw your attention to the list on the notice board in the Foyer.</w:t>
            </w:r>
            <w:r w:rsidR="00385EF9">
              <w:rPr>
                <w:sz w:val="20"/>
                <w:szCs w:val="20"/>
              </w:rPr>
              <w:t xml:space="preserve">  </w:t>
            </w:r>
            <w:r w:rsidR="00385EF9" w:rsidRPr="00D4002A">
              <w:rPr>
                <w:sz w:val="20"/>
                <w:szCs w:val="20"/>
              </w:rPr>
              <w:t>Your help would be greatly appreciated</w:t>
            </w:r>
            <w:r w:rsidR="00385EF9">
              <w:rPr>
                <w:sz w:val="20"/>
                <w:szCs w:val="20"/>
              </w:rPr>
              <w:t>.</w:t>
            </w:r>
            <w:r w:rsidR="00385EF9" w:rsidRPr="00D4002A">
              <w:rPr>
                <w:sz w:val="20"/>
                <w:szCs w:val="20"/>
              </w:rPr>
              <w:t xml:space="preserve"> </w:t>
            </w:r>
            <w:r w:rsidR="00385EF9">
              <w:rPr>
                <w:sz w:val="20"/>
                <w:szCs w:val="20"/>
              </w:rPr>
              <w:t xml:space="preserve"> </w:t>
            </w:r>
            <w:r w:rsidR="00385EF9" w:rsidRPr="00D4002A">
              <w:rPr>
                <w:sz w:val="20"/>
                <w:szCs w:val="20"/>
              </w:rPr>
              <w:t>Many thanks</w:t>
            </w:r>
            <w:r w:rsidR="00385EF9">
              <w:rPr>
                <w:sz w:val="20"/>
                <w:szCs w:val="20"/>
              </w:rPr>
              <w:t>.</w:t>
            </w:r>
            <w:r w:rsidR="00385EF9" w:rsidRPr="00D4002A">
              <w:rPr>
                <w:sz w:val="20"/>
                <w:szCs w:val="20"/>
              </w:rPr>
              <w:t xml:space="preserve"> </w:t>
            </w:r>
            <w:r w:rsidR="00385EF9">
              <w:rPr>
                <w:sz w:val="20"/>
                <w:szCs w:val="20"/>
              </w:rPr>
              <w:t xml:space="preserve"> </w:t>
            </w:r>
            <w:r w:rsidR="00385EF9" w:rsidRPr="00D4002A">
              <w:rPr>
                <w:b/>
                <w:i/>
                <w:sz w:val="20"/>
                <w:szCs w:val="20"/>
              </w:rPr>
              <w:t>Margaret Rodham</w:t>
            </w:r>
            <w:r w:rsidR="00385EF9">
              <w:rPr>
                <w:b/>
                <w:i/>
                <w:sz w:val="20"/>
                <w:szCs w:val="20"/>
              </w:rPr>
              <w:br/>
            </w:r>
          </w:p>
          <w:p w:rsidR="00385EF9" w:rsidRDefault="00385EF9" w:rsidP="00AC1E0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85EF9" w:rsidRDefault="00385EF9" w:rsidP="00AC1E0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85EF9" w:rsidRPr="00AC1E01" w:rsidRDefault="00385EF9" w:rsidP="00AC1E01">
            <w:pPr>
              <w:rPr>
                <w:b/>
                <w:sz w:val="20"/>
                <w:szCs w:val="20"/>
              </w:rPr>
            </w:pPr>
            <w:r w:rsidRPr="00AC1E01">
              <w:rPr>
                <w:b/>
                <w:sz w:val="20"/>
                <w:szCs w:val="20"/>
              </w:rPr>
              <w:t>THE CHRI</w:t>
            </w:r>
            <w:r>
              <w:rPr>
                <w:b/>
                <w:sz w:val="20"/>
                <w:szCs w:val="20"/>
              </w:rPr>
              <w:t>STMAS SERVICES ARE AS FOLLOWS:</w:t>
            </w:r>
            <w:r>
              <w:rPr>
                <w:b/>
                <w:sz w:val="20"/>
                <w:szCs w:val="20"/>
              </w:rPr>
              <w:br/>
            </w:r>
            <w:r w:rsidRPr="00AC1E01">
              <w:rPr>
                <w:sz w:val="20"/>
                <w:szCs w:val="20"/>
              </w:rPr>
              <w:t>December 16th 10.30  Christingle and Nativity with Band</w:t>
            </w:r>
            <w:r>
              <w:rPr>
                <w:sz w:val="20"/>
                <w:szCs w:val="20"/>
              </w:rPr>
              <w:br/>
            </w:r>
            <w:r w:rsidRPr="00AC1E01">
              <w:rPr>
                <w:sz w:val="20"/>
                <w:szCs w:val="20"/>
              </w:rPr>
              <w:t>December  16th 4 pm Nine Lessons and Carols</w:t>
            </w:r>
            <w:r>
              <w:rPr>
                <w:sz w:val="20"/>
                <w:szCs w:val="20"/>
              </w:rPr>
              <w:br/>
            </w:r>
            <w:r w:rsidRPr="00AC1E01">
              <w:rPr>
                <w:sz w:val="20"/>
                <w:szCs w:val="20"/>
              </w:rPr>
              <w:t>December 23rd - 10.30 Family Carol service with band and organ.</w:t>
            </w:r>
          </w:p>
          <w:p w:rsidR="00385EF9" w:rsidRPr="001B70DF" w:rsidRDefault="004E683E" w:rsidP="00F85B82">
            <w:pPr>
              <w:rPr>
                <w:b/>
                <w:i/>
                <w:sz w:val="20"/>
                <w:szCs w:val="20"/>
              </w:rPr>
            </w:pPr>
            <w:r w:rsidRPr="004E683E">
              <w:rPr>
                <w:noProof/>
                <w:lang w:eastAsia="en-GB"/>
              </w:rPr>
              <w:pict>
                <v:shape id="_x0000_s1031" type="#_x0000_t202" style="position:absolute;margin-left:1.05pt;margin-top:2.95pt;width:351.9pt;height:17.85pt;z-index:251651072" filled="f">
                  <v:textbox style="mso-next-textbox:#_x0000_s1031">
                    <w:txbxContent>
                      <w:p w:rsidR="00385EF9" w:rsidRPr="00040F4F" w:rsidRDefault="00385EF9" w:rsidP="00040F4F">
                        <w:pPr>
                          <w:widowControl w:val="0"/>
                          <w:spacing w:after="0" w:line="240" w:lineRule="auto"/>
                          <w:suppressOverlap/>
                          <w:jc w:val="center"/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pPr>
                        <w:r w:rsidRPr="00040F4F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Minister – Rev Mark Godfrey – Tel:  01423 503551 – E-mail</w:t>
                        </w:r>
                        <w:r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:</w:t>
                        </w:r>
                        <w:r w:rsidRPr="00040F4F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hyperlink r:id="rId10" w:history="1">
                          <w:r w:rsidRPr="00040F4F">
                            <w:rPr>
                              <w:rStyle w:val="Hyperlink"/>
                              <w:rFonts w:cs="Arial"/>
                              <w:b/>
                              <w:sz w:val="18"/>
                              <w:szCs w:val="18"/>
                            </w:rPr>
                            <w:t>revmgodfrey@gmail.com</w:t>
                          </w:r>
                        </w:hyperlink>
                      </w:p>
                      <w:p w:rsidR="00385EF9" w:rsidRDefault="00385EF9" w:rsidP="00040F4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385EF9" w:rsidRPr="00AD0623" w:rsidTr="00B85409">
        <w:trPr>
          <w:trHeight w:val="81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9" w:rsidRDefault="004E683E" w:rsidP="00F40CAF">
            <w:pPr>
              <w:pStyle w:val="NoSpacing"/>
              <w:jc w:val="both"/>
              <w:rPr>
                <w:rFonts w:cs="Arial"/>
                <w:b/>
                <w:sz w:val="20"/>
                <w:szCs w:val="20"/>
                <w:u w:val="single"/>
                <w:lang w:eastAsia="en-GB"/>
              </w:rPr>
            </w:pPr>
            <w:r w:rsidRPr="004E683E">
              <w:rPr>
                <w:noProof/>
                <w:lang w:eastAsia="en-GB"/>
              </w:rPr>
              <w:lastRenderedPageBreak/>
              <w:pict>
                <v:shape id="_x0000_s1032" type="#_x0000_t202" style="position:absolute;left:0;text-align:left;margin-left:2.45pt;margin-top:8.75pt;width:344.25pt;height:146.25pt;z-index:251660288;mso-position-horizontal-relative:text;mso-position-vertical-relative:text" filled="f">
                  <v:textbox style="mso-next-textbox:#_x0000_s1032">
                    <w:txbxContent>
                      <w:p w:rsidR="00385EF9" w:rsidRDefault="00385EF9"/>
                    </w:txbxContent>
                  </v:textbox>
                </v:shape>
              </w:pict>
            </w:r>
          </w:p>
          <w:p w:rsidR="00385EF9" w:rsidRPr="003D1180" w:rsidRDefault="00385EF9" w:rsidP="003D1180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en-GB"/>
              </w:rPr>
            </w:pPr>
            <w:smartTag w:uri="urn:schemas-microsoft-com:office:smarttags" w:element="place">
              <w:r w:rsidRPr="003D1180">
                <w:rPr>
                  <w:rFonts w:cs="Arial"/>
                  <w:b/>
                  <w:sz w:val="24"/>
                  <w:szCs w:val="24"/>
                  <w:lang w:eastAsia="en-GB"/>
                </w:rPr>
                <w:t>HARROGATE</w:t>
              </w:r>
            </w:smartTag>
            <w:r w:rsidRPr="003D1180">
              <w:rPr>
                <w:rFonts w:cs="Arial"/>
                <w:b/>
                <w:sz w:val="24"/>
                <w:szCs w:val="24"/>
                <w:lang w:eastAsia="en-GB"/>
              </w:rPr>
              <w:t xml:space="preserve"> BRASS BAND CONCERT</w:t>
            </w:r>
          </w:p>
          <w:p w:rsidR="00385EF9" w:rsidRDefault="00385EF9" w:rsidP="003D118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385EF9" w:rsidRPr="003D1180" w:rsidRDefault="004E683E" w:rsidP="003D1180">
            <w:pPr>
              <w:spacing w:after="0" w:line="240" w:lineRule="auto"/>
              <w:jc w:val="center"/>
              <w:rPr>
                <w:rFonts w:cs="Arial"/>
                <w:b/>
                <w:lang w:eastAsia="en-GB"/>
              </w:rPr>
            </w:pPr>
            <w:r w:rsidRPr="004E683E">
              <w:rPr>
                <w:noProof/>
                <w:lang w:eastAsia="en-GB"/>
              </w:rPr>
              <w:pict>
                <v:shape id="_x0000_s1033" type="#_x0000_t202" style="position:absolute;left:0;text-align:left;margin-left:230.45pt;margin-top:5.7pt;width:137.25pt;height:92.25pt;z-index:251659264" filled="f" stroked="f">
                  <v:textbox style="mso-next-textbox:#_x0000_s1033">
                    <w:txbxContent>
                      <w:p w:rsidR="00385EF9" w:rsidRDefault="00472B1F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1309370" cy="688340"/>
                              <wp:effectExtent l="19050" t="0" r="5080" b="0"/>
                              <wp:docPr id="10" name="Picture 40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0" y="0"/>
                                        <a:ext cx="1309370" cy="6883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4E683E">
              <w:rPr>
                <w:noProof/>
                <w:lang w:eastAsia="en-GB"/>
              </w:rPr>
              <w:pict>
                <v:shape id="_x0000_s1034" type="#_x0000_t202" style="position:absolute;left:0;text-align:left;margin-left:-4.3pt;margin-top:-.3pt;width:126.95pt;height:76.5pt;z-index:251658240;mso-wrap-style:none" filled="f" stroked="f">
                  <v:textbox style="mso-next-textbox:#_x0000_s1034;mso-fit-shape-to-text:t">
                    <w:txbxContent>
                      <w:p w:rsidR="00385EF9" w:rsidRDefault="00472B1F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1410970" cy="711200"/>
                              <wp:effectExtent l="19050" t="0" r="0" b="0"/>
                              <wp:docPr id="12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0970" cy="711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smartTag w:uri="urn:schemas-microsoft-com:office:smarttags" w:element="place">
              <w:smartTag w:uri="urn:schemas-microsoft-com:office:smarttags" w:element="PlaceName">
                <w:r w:rsidR="00385EF9" w:rsidRPr="003D1180">
                  <w:rPr>
                    <w:rFonts w:cs="Arial"/>
                    <w:b/>
                    <w:lang w:eastAsia="en-GB"/>
                  </w:rPr>
                  <w:t>Trinity</w:t>
                </w:r>
              </w:smartTag>
              <w:r w:rsidR="00385EF9" w:rsidRPr="003D1180">
                <w:rPr>
                  <w:rFonts w:cs="Arial"/>
                  <w:b/>
                  <w:lang w:eastAsia="en-GB"/>
                </w:rPr>
                <w:t xml:space="preserve"> </w:t>
              </w:r>
              <w:smartTag w:uri="urn:schemas-microsoft-com:office:smarttags" w:element="PlaceName">
                <w:r w:rsidR="00385EF9" w:rsidRPr="003D1180">
                  <w:rPr>
                    <w:rFonts w:cs="Arial"/>
                    <w:b/>
                    <w:lang w:eastAsia="en-GB"/>
                  </w:rPr>
                  <w:t>Methodist</w:t>
                </w:r>
              </w:smartTag>
              <w:r w:rsidR="00385EF9" w:rsidRPr="003D1180">
                <w:rPr>
                  <w:rFonts w:cs="Arial"/>
                  <w:b/>
                  <w:lang w:eastAsia="en-GB"/>
                </w:rPr>
                <w:t xml:space="preserve"> </w:t>
              </w:r>
              <w:smartTag w:uri="urn:schemas-microsoft-com:office:smarttags" w:element="PlaceType">
                <w:r w:rsidR="00385EF9" w:rsidRPr="003D1180">
                  <w:rPr>
                    <w:rFonts w:cs="Arial"/>
                    <w:b/>
                    <w:lang w:eastAsia="en-GB"/>
                  </w:rPr>
                  <w:t>Church</w:t>
                </w:r>
              </w:smartTag>
            </w:smartTag>
          </w:p>
          <w:p w:rsidR="00385EF9" w:rsidRDefault="00385EF9" w:rsidP="003D118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385EF9" w:rsidRPr="003D1180" w:rsidRDefault="00385EF9" w:rsidP="003D1180">
            <w:pPr>
              <w:spacing w:after="0" w:line="240" w:lineRule="auto"/>
              <w:jc w:val="center"/>
              <w:rPr>
                <w:rFonts w:cs="Arial"/>
                <w:b/>
                <w:lang w:eastAsia="en-GB"/>
              </w:rPr>
            </w:pPr>
            <w:r w:rsidRPr="003D1180">
              <w:rPr>
                <w:rFonts w:cs="Arial"/>
                <w:b/>
                <w:lang w:eastAsia="en-GB"/>
              </w:rPr>
              <w:t>30</w:t>
            </w:r>
            <w:r w:rsidRPr="003D1180">
              <w:rPr>
                <w:rFonts w:cs="Arial"/>
                <w:b/>
                <w:vertAlign w:val="superscript"/>
                <w:lang w:eastAsia="en-GB"/>
              </w:rPr>
              <w:t>TH</w:t>
            </w:r>
            <w:r w:rsidRPr="003D1180">
              <w:rPr>
                <w:rFonts w:cs="Arial"/>
                <w:b/>
                <w:lang w:eastAsia="en-GB"/>
              </w:rPr>
              <w:t xml:space="preserve"> November 2012</w:t>
            </w:r>
          </w:p>
          <w:p w:rsidR="00385EF9" w:rsidRDefault="00385EF9" w:rsidP="003D118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385EF9" w:rsidRPr="003D1180" w:rsidRDefault="00385EF9" w:rsidP="003D1180">
            <w:pPr>
              <w:spacing w:after="0" w:line="240" w:lineRule="auto"/>
              <w:jc w:val="center"/>
              <w:rPr>
                <w:rFonts w:cs="Arial"/>
                <w:b/>
                <w:szCs w:val="20"/>
                <w:lang w:eastAsia="en-GB"/>
              </w:rPr>
            </w:pPr>
            <w:r w:rsidRPr="003D1180">
              <w:rPr>
                <w:rFonts w:cs="Arial"/>
                <w:b/>
                <w:szCs w:val="20"/>
                <w:lang w:eastAsia="en-GB"/>
              </w:rPr>
              <w:t>7.30 p.m.</w:t>
            </w:r>
            <w:r>
              <w:rPr>
                <w:noProof/>
                <w:lang w:eastAsia="en-GB"/>
              </w:rPr>
              <w:t xml:space="preserve"> </w:t>
            </w:r>
          </w:p>
          <w:p w:rsidR="00385EF9" w:rsidRDefault="00385EF9" w:rsidP="003D118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385EF9" w:rsidRPr="003D1180" w:rsidRDefault="00385EF9" w:rsidP="003D1180">
            <w:pPr>
              <w:spacing w:after="0" w:line="240" w:lineRule="auto"/>
              <w:jc w:val="center"/>
              <w:rPr>
                <w:rFonts w:cs="Arial"/>
                <w:b/>
                <w:szCs w:val="20"/>
                <w:lang w:eastAsia="en-GB"/>
              </w:rPr>
            </w:pPr>
            <w:r w:rsidRPr="003D1180">
              <w:rPr>
                <w:rFonts w:cs="Arial"/>
                <w:b/>
                <w:szCs w:val="20"/>
                <w:lang w:eastAsia="en-GB"/>
              </w:rPr>
              <w:t xml:space="preserve">Tickets at £5.00 each (children free) </w:t>
            </w:r>
          </w:p>
          <w:p w:rsidR="00385EF9" w:rsidRPr="003D1180" w:rsidRDefault="00385EF9" w:rsidP="003D1180">
            <w:pPr>
              <w:spacing w:after="0" w:line="240" w:lineRule="auto"/>
              <w:jc w:val="center"/>
              <w:rPr>
                <w:rFonts w:cs="Arial"/>
                <w:b/>
                <w:szCs w:val="20"/>
                <w:lang w:eastAsia="en-GB"/>
              </w:rPr>
            </w:pPr>
            <w:r w:rsidRPr="003D1180">
              <w:rPr>
                <w:rFonts w:cs="Arial"/>
                <w:b/>
                <w:szCs w:val="20"/>
                <w:lang w:eastAsia="en-GB"/>
              </w:rPr>
              <w:t xml:space="preserve">available from Lynda Dale, </w:t>
            </w:r>
            <w:r>
              <w:rPr>
                <w:rFonts w:cs="Arial"/>
                <w:b/>
                <w:szCs w:val="20"/>
                <w:lang w:eastAsia="en-GB"/>
              </w:rPr>
              <w:t>Jenny Godfrey or Anthea Shenton</w:t>
            </w:r>
          </w:p>
          <w:p w:rsidR="00385EF9" w:rsidRDefault="00385EF9" w:rsidP="00955E7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385EF9" w:rsidRPr="00F71075" w:rsidRDefault="00385EF9" w:rsidP="00630914">
            <w:pP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F71075">
              <w:rPr>
                <w:b/>
                <w:sz w:val="20"/>
                <w:szCs w:val="20"/>
                <w:u w:val="single"/>
              </w:rPr>
              <w:t xml:space="preserve">CHRISTMAS APPEAL ON BEHALF OF </w:t>
            </w:r>
            <w:smartTag w:uri="urn:schemas-microsoft-com:office:smarttags" w:element="place">
              <w:r w:rsidRPr="00F71075">
                <w:rPr>
                  <w:b/>
                  <w:sz w:val="20"/>
                  <w:szCs w:val="20"/>
                  <w:u w:val="single"/>
                </w:rPr>
                <w:t>HARROGATE</w:t>
              </w:r>
            </w:smartTag>
            <w:r w:rsidRPr="00F71075">
              <w:rPr>
                <w:b/>
                <w:sz w:val="20"/>
                <w:szCs w:val="20"/>
                <w:u w:val="single"/>
              </w:rPr>
              <w:t xml:space="preserve"> HOMELESS PROJECT</w:t>
            </w:r>
          </w:p>
          <w:p w:rsidR="00385EF9" w:rsidRPr="00F71075" w:rsidRDefault="00385EF9" w:rsidP="0063091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71075">
              <w:rPr>
                <w:sz w:val="20"/>
                <w:szCs w:val="20"/>
              </w:rPr>
              <w:t>Once again this year we are to hold a Christmas appeal for the work of the Harrogate Homeless Project.</w:t>
            </w:r>
          </w:p>
          <w:p w:rsidR="00385EF9" w:rsidRPr="00F71075" w:rsidRDefault="00385EF9" w:rsidP="00630914">
            <w:pPr>
              <w:spacing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F71075">
              <w:rPr>
                <w:sz w:val="20"/>
                <w:szCs w:val="20"/>
              </w:rPr>
              <w:t xml:space="preserve">The appeal will take place in the Victoria Shopping Centre between </w:t>
            </w:r>
            <w:r w:rsidRPr="00F71075">
              <w:rPr>
                <w:b/>
                <w:sz w:val="20"/>
                <w:szCs w:val="20"/>
                <w:u w:val="single"/>
              </w:rPr>
              <w:t>Monday 3</w:t>
            </w:r>
            <w:r w:rsidRPr="00F71075">
              <w:rPr>
                <w:b/>
                <w:sz w:val="20"/>
                <w:szCs w:val="20"/>
                <w:u w:val="single"/>
                <w:vertAlign w:val="superscript"/>
              </w:rPr>
              <w:t>rd</w:t>
            </w:r>
            <w:r w:rsidRPr="00F71075">
              <w:rPr>
                <w:b/>
                <w:sz w:val="20"/>
                <w:szCs w:val="20"/>
                <w:u w:val="single"/>
              </w:rPr>
              <w:t xml:space="preserve"> and Saturday the 8</w:t>
            </w:r>
            <w:r w:rsidRPr="00F71075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 w:rsidRPr="00F71075">
              <w:rPr>
                <w:b/>
                <w:sz w:val="20"/>
                <w:szCs w:val="20"/>
                <w:u w:val="single"/>
              </w:rPr>
              <w:t xml:space="preserve"> of December.</w:t>
            </w:r>
          </w:p>
          <w:p w:rsidR="00385EF9" w:rsidRPr="00F71075" w:rsidRDefault="00385EF9" w:rsidP="0063091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71075">
              <w:rPr>
                <w:sz w:val="20"/>
                <w:szCs w:val="20"/>
              </w:rPr>
              <w:t>We will be collecting there every day during that week between 9.30am and 4.pm, and possibly on the late night opening on the Thursday.</w:t>
            </w:r>
          </w:p>
          <w:p w:rsidR="00385EF9" w:rsidRPr="00F71075" w:rsidRDefault="00385EF9" w:rsidP="0063091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71075">
              <w:rPr>
                <w:sz w:val="20"/>
                <w:szCs w:val="20"/>
              </w:rPr>
              <w:t>If you are able to help in this collection for one hour a day or perhaps even more, then please can you contact me either by phone or by email. 01423 864571 or elaine@friendsofhhp.co.uk</w:t>
            </w:r>
          </w:p>
          <w:p w:rsidR="00385EF9" w:rsidRPr="00F71075" w:rsidRDefault="00385EF9" w:rsidP="0063091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71075">
              <w:rPr>
                <w:sz w:val="20"/>
                <w:szCs w:val="20"/>
              </w:rPr>
              <w:t xml:space="preserve">Last year the response from the members of the </w:t>
            </w:r>
            <w:smartTag w:uri="urn:schemas-microsoft-com:office:smarttags" w:element="place">
              <w:r w:rsidRPr="00F71075">
                <w:rPr>
                  <w:sz w:val="20"/>
                  <w:szCs w:val="20"/>
                </w:rPr>
                <w:t>Harrogate</w:t>
              </w:r>
            </w:smartTag>
            <w:r w:rsidRPr="00F71075">
              <w:rPr>
                <w:sz w:val="20"/>
                <w:szCs w:val="20"/>
              </w:rPr>
              <w:t xml:space="preserve"> community to steward for this very local charity was amazing. If you can help to steward during this appeal we will be very grateful </w:t>
            </w:r>
          </w:p>
          <w:p w:rsidR="00385EF9" w:rsidRPr="00F71075" w:rsidRDefault="00385EF9" w:rsidP="0063091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71075">
              <w:rPr>
                <w:sz w:val="20"/>
                <w:szCs w:val="20"/>
              </w:rPr>
              <w:t>The Project has launched it’s “No Second Night Out” scheme this year, which is an attempt to prevent anyone sleeping  rough on the streets of the Harrogate  District for a second night.</w:t>
            </w:r>
          </w:p>
          <w:p w:rsidR="00385EF9" w:rsidRPr="00F71075" w:rsidRDefault="00385EF9" w:rsidP="0063091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71075">
              <w:rPr>
                <w:sz w:val="20"/>
                <w:szCs w:val="20"/>
              </w:rPr>
              <w:t>To do this the Project with the assistance and support of Harrogate Council and private landlords will offer a bed and full assistance for those who wish to get themselves back into secure housing.</w:t>
            </w:r>
          </w:p>
          <w:p w:rsidR="00385EF9" w:rsidRPr="00F71075" w:rsidRDefault="00385EF9" w:rsidP="0063091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71075">
              <w:rPr>
                <w:sz w:val="20"/>
                <w:szCs w:val="20"/>
              </w:rPr>
              <w:t>This of course is another strain on the resources of the Project meaning that collections like this are absolutely essential.</w:t>
            </w:r>
          </w:p>
          <w:p w:rsidR="00385EF9" w:rsidRPr="003D1180" w:rsidRDefault="00385EF9" w:rsidP="0063091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F71075">
              <w:rPr>
                <w:sz w:val="20"/>
                <w:szCs w:val="20"/>
              </w:rPr>
              <w:t>If you can help in any way please contact me.</w:t>
            </w:r>
            <w:r>
              <w:rPr>
                <w:sz w:val="20"/>
                <w:szCs w:val="20"/>
              </w:rPr>
              <w:t xml:space="preserve">  </w:t>
            </w:r>
            <w:r w:rsidRPr="00F71075">
              <w:rPr>
                <w:sz w:val="20"/>
                <w:szCs w:val="20"/>
              </w:rPr>
              <w:t xml:space="preserve">Thank you </w:t>
            </w:r>
            <w:r w:rsidRPr="003D1180">
              <w:rPr>
                <w:b/>
                <w:i/>
                <w:sz w:val="20"/>
                <w:szCs w:val="20"/>
              </w:rPr>
              <w:t>Elaine Harrison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385EF9" w:rsidRPr="00AD0623" w:rsidRDefault="004E683E" w:rsidP="000E1F3A">
            <w:pPr>
              <w:spacing w:after="0" w:line="240" w:lineRule="auto"/>
              <w:rPr>
                <w:sz w:val="20"/>
                <w:szCs w:val="20"/>
              </w:rPr>
            </w:pPr>
            <w:r w:rsidRPr="004E683E">
              <w:rPr>
                <w:noProof/>
                <w:lang w:eastAsia="en-GB"/>
              </w:rPr>
              <w:pict>
                <v:shape id="_x0000_s1035" type="#_x0000_t202" style="position:absolute;margin-left:29.1pt;margin-top:67pt;width:174pt;height:18pt;z-index:251653120;mso-position-horizontal-relative:text;mso-position-vertical-relative:text" filled="f" stroked="f">
                  <v:textbox style="mso-next-textbox:#_x0000_s1035">
                    <w:txbxContent>
                      <w:p w:rsidR="00385EF9" w:rsidRPr="00F93336" w:rsidRDefault="00385EF9" w:rsidP="008D3123">
                        <w:pPr>
                          <w:jc w:val="right"/>
                          <w:rPr>
                            <w:rStyle w:val="Emphasis"/>
                            <w:rFonts w:cs="Arial"/>
                            <w:b/>
                            <w:bCs/>
                            <w:i w:val="0"/>
                            <w:iCs w:val="0"/>
                            <w:color w:val="6699FF"/>
                            <w:sz w:val="20"/>
                            <w:szCs w:val="20"/>
                          </w:rPr>
                        </w:pPr>
                        <w:r w:rsidRPr="00F93336">
                          <w:rPr>
                            <w:rStyle w:val="Emphasis"/>
                            <w:rFonts w:cs="Arial"/>
                            <w:b/>
                            <w:bCs/>
                            <w:i w:val="0"/>
                            <w:iCs w:val="0"/>
                            <w:color w:val="6699FF"/>
                            <w:sz w:val="20"/>
                            <w:szCs w:val="20"/>
                          </w:rPr>
                          <w:t xml:space="preserve">   Knaresborough HG5 8DS</w:t>
                        </w:r>
                      </w:p>
                      <w:p w:rsidR="00385EF9" w:rsidRDefault="00385EF9" w:rsidP="008D3123"/>
                    </w:txbxContent>
                  </v:textbox>
                </v:shape>
              </w:pic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9" w:rsidRDefault="00472B1F" w:rsidP="008D3123">
            <w:pPr>
              <w:pStyle w:val="Heading1"/>
              <w:rPr>
                <w:rStyle w:val="Emphasis"/>
                <w:rFonts w:ascii="Eras Bold ITC" w:hAnsi="Eras Bold ITC"/>
                <w:i w:val="0"/>
                <w:iCs w:val="0"/>
                <w:color w:val="000080"/>
                <w:sz w:val="32"/>
              </w:rPr>
            </w:pPr>
            <w:r>
              <w:rPr>
                <w:rFonts w:ascii="Eras Bold ITC" w:hAnsi="Eras Bold ITC" w:cs="Times New Roman"/>
                <w:i/>
                <w:noProof/>
                <w:color w:val="000080"/>
                <w:sz w:val="32"/>
                <w:lang w:eastAsia="en-GB"/>
              </w:rPr>
              <w:drawing>
                <wp:inline distT="0" distB="0" distL="0" distR="0">
                  <wp:extent cx="2415540" cy="1185545"/>
                  <wp:effectExtent l="19050" t="0" r="3810" b="0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1185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EF9" w:rsidRPr="008D3123" w:rsidRDefault="00385EF9" w:rsidP="008D312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D3123">
              <w:rPr>
                <w:sz w:val="20"/>
                <w:szCs w:val="20"/>
              </w:rPr>
              <w:t>The Rev Gail Hunt</w:t>
            </w:r>
          </w:p>
          <w:p w:rsidR="00385EF9" w:rsidRPr="008D3123" w:rsidRDefault="00385EF9" w:rsidP="008D312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D3123">
              <w:rPr>
                <w:sz w:val="20"/>
                <w:szCs w:val="20"/>
              </w:rPr>
              <w:t>Tel: 01423 863298</w:t>
            </w:r>
          </w:p>
          <w:p w:rsidR="00385EF9" w:rsidRDefault="00385EF9" w:rsidP="008D312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385EF9" w:rsidRPr="008D3123" w:rsidRDefault="00385EF9" w:rsidP="008D31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3123">
              <w:rPr>
                <w:b/>
                <w:sz w:val="20"/>
                <w:szCs w:val="20"/>
              </w:rPr>
              <w:t>Invitation to a Service of Remembrance and Thanksgiving.</w:t>
            </w:r>
          </w:p>
          <w:p w:rsidR="00385EF9" w:rsidRPr="008D3123" w:rsidRDefault="00385EF9" w:rsidP="008D31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3123">
              <w:rPr>
                <w:b/>
                <w:sz w:val="20"/>
                <w:szCs w:val="20"/>
              </w:rPr>
              <w:t>Sunday 11</w:t>
            </w:r>
            <w:r w:rsidRPr="008D3123">
              <w:rPr>
                <w:b/>
                <w:sz w:val="20"/>
                <w:szCs w:val="20"/>
                <w:vertAlign w:val="superscript"/>
              </w:rPr>
              <w:t>th</w:t>
            </w:r>
            <w:r w:rsidRPr="008D3123">
              <w:rPr>
                <w:b/>
                <w:sz w:val="20"/>
                <w:szCs w:val="20"/>
              </w:rPr>
              <w:t xml:space="preserve"> November 6:30 pm</w:t>
            </w:r>
          </w:p>
          <w:p w:rsidR="00385EF9" w:rsidRPr="008D3123" w:rsidRDefault="00385EF9" w:rsidP="008D312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385EF9" w:rsidRPr="008D3123" w:rsidRDefault="00385EF9" w:rsidP="008D3123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D3123">
              <w:rPr>
                <w:rFonts w:cs="Arial"/>
                <w:sz w:val="20"/>
                <w:szCs w:val="20"/>
              </w:rPr>
              <w:t>Please join us for the above service which will be a time of reflection and remembrance of loved ones who have died.  During this time of worship there will be an opportunity to light a candle in memory of a loved one, and many have found this service to be one of comfort and renewal.</w:t>
            </w:r>
          </w:p>
          <w:p w:rsidR="00385EF9" w:rsidRPr="008D3123" w:rsidRDefault="00385EF9" w:rsidP="008D3123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385EF9" w:rsidRPr="008D3123" w:rsidRDefault="00385EF9" w:rsidP="008D3123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D3123">
              <w:rPr>
                <w:rFonts w:cs="Arial"/>
                <w:sz w:val="20"/>
                <w:szCs w:val="20"/>
              </w:rPr>
              <w:t xml:space="preserve">Refreshments will be served after the service.  </w:t>
            </w:r>
          </w:p>
          <w:p w:rsidR="00385EF9" w:rsidRPr="008D3123" w:rsidRDefault="00385EF9" w:rsidP="008D3123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385EF9" w:rsidRPr="008D3123" w:rsidRDefault="00385EF9" w:rsidP="008D3123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D3123">
              <w:rPr>
                <w:rFonts w:cs="Arial"/>
                <w:sz w:val="20"/>
                <w:szCs w:val="20"/>
              </w:rPr>
              <w:t>All are welcome and if you know others who would like to come please pass this invitation on.</w:t>
            </w:r>
          </w:p>
          <w:p w:rsidR="00385EF9" w:rsidRPr="006E7887" w:rsidRDefault="00385EF9" w:rsidP="000E1F3A">
            <w:pPr>
              <w:spacing w:after="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385EF9" w:rsidRPr="00F40CAF" w:rsidRDefault="00385EF9" w:rsidP="001C5698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  <w:u w:val="single"/>
                <w:lang w:eastAsia="en-GB"/>
              </w:rPr>
            </w:pPr>
          </w:p>
          <w:p w:rsidR="00385EF9" w:rsidRPr="00630914" w:rsidRDefault="00385EF9" w:rsidP="00F40CA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en-GB"/>
              </w:rPr>
            </w:pPr>
            <w:r w:rsidRPr="00630914">
              <w:rPr>
                <w:rFonts w:cs="Arial"/>
                <w:b/>
                <w:sz w:val="24"/>
                <w:szCs w:val="24"/>
                <w:lang w:eastAsia="en-GB"/>
              </w:rPr>
              <w:t>CHRISTMAS TREE AND ANGELS FESTIVAL</w:t>
            </w:r>
          </w:p>
          <w:p w:rsidR="00385EF9" w:rsidRPr="00630914" w:rsidRDefault="004E683E" w:rsidP="00F40CA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en-GB"/>
              </w:rPr>
            </w:pPr>
            <w:r w:rsidRPr="004E683E">
              <w:rPr>
                <w:noProof/>
                <w:lang w:eastAsia="en-GB"/>
              </w:rPr>
              <w:pict>
                <v:shape id="_x0000_s1036" type="#_x0000_t202" style="position:absolute;left:0;text-align:left;margin-left:139.9pt;margin-top:11.4pt;width:73.7pt;height:93.45pt;z-index:251655168;mso-wrap-style:none" filled="f" stroked="f">
                  <v:textbox style="mso-next-textbox:#_x0000_s1036;mso-fit-shape-to-text:t">
                    <w:txbxContent>
                      <w:p w:rsidR="00385EF9" w:rsidRDefault="00472B1F" w:rsidP="00F40CAF">
                        <w:pPr>
                          <w:jc w:val="center"/>
                        </w:pP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722630" cy="937260"/>
                              <wp:effectExtent l="19050" t="0" r="0" b="0"/>
                              <wp:docPr id="15" name="Picture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2630" cy="9372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385EF9" w:rsidRDefault="004E683E" w:rsidP="00F40CAF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4E683E">
              <w:rPr>
                <w:noProof/>
                <w:lang w:eastAsia="en-GB"/>
              </w:rPr>
              <w:pict>
                <v:shape id="_x0000_s1037" type="#_x0000_t202" style="position:absolute;left:0;text-align:left;margin-left:266.3pt;margin-top:7.8pt;width:83.35pt;height:132.2pt;z-index:251657216;mso-wrap-style:none" filled="f" stroked="f">
                  <v:textbox style="mso-next-textbox:#_x0000_s1037;mso-fit-shape-to-text:t">
                    <w:txbxContent>
                      <w:p w:rsidR="00385EF9" w:rsidRDefault="00472B1F" w:rsidP="00F40CAF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869315" cy="1422400"/>
                              <wp:effectExtent l="19050" t="0" r="6985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9315" cy="142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4E683E">
              <w:rPr>
                <w:noProof/>
                <w:lang w:eastAsia="en-GB"/>
              </w:rPr>
              <w:pict>
                <v:shape id="_x0000_s1038" type="#_x0000_t202" style="position:absolute;left:0;text-align:left;margin-left:-1.45pt;margin-top:6.3pt;width:83.35pt;height:132.2pt;z-index:251656192;mso-wrap-style:none" filled="f" stroked="f">
                  <v:textbox style="mso-next-textbox:#_x0000_s1038;mso-fit-shape-to-text:t">
                    <w:txbxContent>
                      <w:p w:rsidR="00385EF9" w:rsidRDefault="00472B1F" w:rsidP="00F40CAF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869315" cy="1422400"/>
                              <wp:effectExtent l="19050" t="0" r="6985" b="0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9315" cy="142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385EF9" w:rsidRDefault="00385EF9" w:rsidP="00F40CAF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385EF9" w:rsidRDefault="00385EF9" w:rsidP="00F40CAF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385EF9" w:rsidRDefault="00385EF9" w:rsidP="00F40CAF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385EF9" w:rsidRDefault="00385EF9" w:rsidP="00F40CAF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385EF9" w:rsidRDefault="00385EF9" w:rsidP="00F40CAF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385EF9" w:rsidRDefault="00385EF9" w:rsidP="00F40CAF">
            <w:pPr>
              <w:spacing w:after="0" w:line="240" w:lineRule="auto"/>
              <w:jc w:val="center"/>
              <w:rPr>
                <w:rFonts w:cs="Arial"/>
                <w:b/>
                <w:lang w:eastAsia="en-GB"/>
              </w:rPr>
            </w:pPr>
          </w:p>
          <w:p w:rsidR="00385EF9" w:rsidRPr="00630914" w:rsidRDefault="00385EF9" w:rsidP="00F40CAF">
            <w:pPr>
              <w:spacing w:after="0" w:line="240" w:lineRule="auto"/>
              <w:jc w:val="center"/>
              <w:rPr>
                <w:rFonts w:cs="Arial"/>
                <w:b/>
                <w:lang w:eastAsia="en-GB"/>
              </w:rPr>
            </w:pPr>
            <w:r w:rsidRPr="00630914">
              <w:rPr>
                <w:rFonts w:cs="Arial"/>
                <w:b/>
                <w:lang w:eastAsia="en-GB"/>
              </w:rPr>
              <w:t>Times to visit the tree festival:</w:t>
            </w:r>
          </w:p>
          <w:p w:rsidR="00385EF9" w:rsidRPr="00630914" w:rsidRDefault="00385EF9" w:rsidP="00F40CAF">
            <w:pPr>
              <w:spacing w:after="0" w:line="240" w:lineRule="auto"/>
              <w:jc w:val="center"/>
              <w:rPr>
                <w:rFonts w:cs="Arial"/>
                <w:b/>
                <w:lang w:eastAsia="en-GB"/>
              </w:rPr>
            </w:pPr>
          </w:p>
          <w:p w:rsidR="00385EF9" w:rsidRPr="00630914" w:rsidRDefault="004E683E" w:rsidP="00F40CAF">
            <w:pPr>
              <w:spacing w:after="0" w:line="240" w:lineRule="auto"/>
              <w:jc w:val="center"/>
              <w:rPr>
                <w:rFonts w:cs="Arial"/>
                <w:lang w:eastAsia="en-GB"/>
              </w:rPr>
            </w:pPr>
            <w:r w:rsidRPr="004E683E">
              <w:rPr>
                <w:noProof/>
                <w:lang w:eastAsia="en-GB"/>
              </w:rPr>
              <w:pict>
                <v:shape id="_x0000_s1039" type="#_x0000_t202" style="position:absolute;left:0;text-align:left;margin-left:269.45pt;margin-top:2.6pt;width:72.95pt;height:64.55pt;z-index:251654144;mso-wrap-style:none" filled="f" stroked="f">
                  <v:textbox style="mso-next-textbox:#_x0000_s1039;mso-fit-shape-to-text:t">
                    <w:txbxContent>
                      <w:p w:rsidR="00385EF9" w:rsidRDefault="00385EF9" w:rsidP="001C5698"/>
                    </w:txbxContent>
                  </v:textbox>
                </v:shape>
              </w:pict>
            </w:r>
            <w:r w:rsidR="00385EF9" w:rsidRPr="00630914">
              <w:rPr>
                <w:rFonts w:cs="Arial"/>
                <w:lang w:eastAsia="en-GB"/>
              </w:rPr>
              <w:t>Saturday 1</w:t>
            </w:r>
            <w:r w:rsidR="00385EF9" w:rsidRPr="00630914">
              <w:rPr>
                <w:rFonts w:cs="Arial"/>
                <w:vertAlign w:val="superscript"/>
                <w:lang w:eastAsia="en-GB"/>
              </w:rPr>
              <w:t>st</w:t>
            </w:r>
            <w:r w:rsidR="00385EF9" w:rsidRPr="00630914">
              <w:rPr>
                <w:rFonts w:cs="Arial"/>
                <w:lang w:eastAsia="en-GB"/>
              </w:rPr>
              <w:t xml:space="preserve"> December - 10 am - 6 pm</w:t>
            </w:r>
          </w:p>
          <w:p w:rsidR="00385EF9" w:rsidRPr="00630914" w:rsidRDefault="00385EF9" w:rsidP="00F40CAF">
            <w:pPr>
              <w:spacing w:after="0" w:line="240" w:lineRule="auto"/>
              <w:jc w:val="center"/>
              <w:rPr>
                <w:rFonts w:cs="Arial"/>
                <w:lang w:eastAsia="en-GB"/>
              </w:rPr>
            </w:pPr>
            <w:r w:rsidRPr="00630914">
              <w:rPr>
                <w:rFonts w:cs="Arial"/>
                <w:lang w:eastAsia="en-GB"/>
              </w:rPr>
              <w:t>Sunday 2</w:t>
            </w:r>
            <w:r w:rsidRPr="00630914">
              <w:rPr>
                <w:rFonts w:cs="Arial"/>
                <w:vertAlign w:val="superscript"/>
                <w:lang w:eastAsia="en-GB"/>
              </w:rPr>
              <w:t>nd</w:t>
            </w:r>
            <w:r w:rsidRPr="00630914">
              <w:rPr>
                <w:rFonts w:cs="Arial"/>
                <w:lang w:eastAsia="en-GB"/>
              </w:rPr>
              <w:t xml:space="preserve"> December - 12 noon - 4 pm</w:t>
            </w:r>
          </w:p>
          <w:p w:rsidR="00385EF9" w:rsidRPr="00630914" w:rsidRDefault="00385EF9" w:rsidP="00F40CAF">
            <w:pPr>
              <w:spacing w:after="0" w:line="240" w:lineRule="auto"/>
              <w:jc w:val="center"/>
              <w:rPr>
                <w:rFonts w:cs="Arial"/>
                <w:lang w:eastAsia="en-GB"/>
              </w:rPr>
            </w:pPr>
          </w:p>
          <w:p w:rsidR="00385EF9" w:rsidRPr="003D1180" w:rsidRDefault="00385EF9" w:rsidP="00F40CAF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630914">
              <w:rPr>
                <w:rFonts w:cs="Arial"/>
                <w:b/>
                <w:lang w:eastAsia="en-GB"/>
              </w:rPr>
              <w:t>Lunches, tea, coffee and cakes will be available</w:t>
            </w:r>
            <w:r w:rsidRPr="003D1180">
              <w:rPr>
                <w:rFonts w:cs="Arial"/>
                <w:b/>
                <w:sz w:val="20"/>
                <w:szCs w:val="20"/>
                <w:lang w:eastAsia="en-GB"/>
              </w:rPr>
              <w:t>.</w:t>
            </w:r>
          </w:p>
          <w:p w:rsidR="00385EF9" w:rsidRPr="00F40CAF" w:rsidRDefault="00385EF9" w:rsidP="001C5698">
            <w:pPr>
              <w:spacing w:after="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385EF9" w:rsidRPr="00F40CAF" w:rsidRDefault="00385EF9" w:rsidP="001C5698">
            <w:pPr>
              <w:spacing w:after="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385EF9" w:rsidRPr="00AD0623" w:rsidRDefault="00385EF9" w:rsidP="000E1F3A">
            <w:pPr>
              <w:spacing w:after="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</w:tc>
      </w:tr>
    </w:tbl>
    <w:p w:rsidR="00385EF9" w:rsidRPr="00AD0623" w:rsidRDefault="00385EF9" w:rsidP="00C73B49"/>
    <w:sectPr w:rsidR="00385EF9" w:rsidRPr="00AD0623" w:rsidSect="00E46309">
      <w:pgSz w:w="16838" w:h="11906" w:orient="landscape" w:code="9"/>
      <w:pgMar w:top="340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ras Bold ITC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590B9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63ABB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A7C65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8842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D4EC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282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02C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00E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3C8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D26D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ED53DCC"/>
    <w:multiLevelType w:val="hybridMultilevel"/>
    <w:tmpl w:val="DFC42470"/>
    <w:lvl w:ilvl="0" w:tplc="85D4911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>
    <w:nsid w:val="42F45BFB"/>
    <w:multiLevelType w:val="hybridMultilevel"/>
    <w:tmpl w:val="A1E665E2"/>
    <w:lvl w:ilvl="0" w:tplc="37FAE2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11"/>
  </w:num>
  <w:num w:numId="28">
    <w:abstractNumId w:val="10"/>
  </w:num>
  <w:num w:numId="29">
    <w:abstractNumId w:val="11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20"/>
  <w:drawingGridHorizontalSpacing w:val="110"/>
  <w:displayHorizontalDrawingGridEvery w:val="2"/>
  <w:characterSpacingControl w:val="doNotCompress"/>
  <w:compat/>
  <w:rsids>
    <w:rsidRoot w:val="008A6550"/>
    <w:rsid w:val="00004EDF"/>
    <w:rsid w:val="0001086C"/>
    <w:rsid w:val="0001483F"/>
    <w:rsid w:val="0002455D"/>
    <w:rsid w:val="00030B09"/>
    <w:rsid w:val="00032504"/>
    <w:rsid w:val="00032EF0"/>
    <w:rsid w:val="00034265"/>
    <w:rsid w:val="000376FA"/>
    <w:rsid w:val="000406A5"/>
    <w:rsid w:val="00040F4F"/>
    <w:rsid w:val="000417FC"/>
    <w:rsid w:val="00054EC2"/>
    <w:rsid w:val="00060991"/>
    <w:rsid w:val="00063F96"/>
    <w:rsid w:val="000758B8"/>
    <w:rsid w:val="00083C7B"/>
    <w:rsid w:val="00091194"/>
    <w:rsid w:val="00091872"/>
    <w:rsid w:val="00097152"/>
    <w:rsid w:val="000A36A0"/>
    <w:rsid w:val="000A64D8"/>
    <w:rsid w:val="000B4F3B"/>
    <w:rsid w:val="000C24CF"/>
    <w:rsid w:val="000C25A6"/>
    <w:rsid w:val="000D44E2"/>
    <w:rsid w:val="000D4577"/>
    <w:rsid w:val="000E1F3A"/>
    <w:rsid w:val="000E4A42"/>
    <w:rsid w:val="000E7CAF"/>
    <w:rsid w:val="000F08B1"/>
    <w:rsid w:val="000F5B95"/>
    <w:rsid w:val="000F6041"/>
    <w:rsid w:val="0010240F"/>
    <w:rsid w:val="001049DB"/>
    <w:rsid w:val="00107A68"/>
    <w:rsid w:val="001129B4"/>
    <w:rsid w:val="001132F4"/>
    <w:rsid w:val="001231DA"/>
    <w:rsid w:val="00127701"/>
    <w:rsid w:val="00135CD1"/>
    <w:rsid w:val="001379F4"/>
    <w:rsid w:val="00137A9C"/>
    <w:rsid w:val="001462B3"/>
    <w:rsid w:val="001526D5"/>
    <w:rsid w:val="001555DC"/>
    <w:rsid w:val="00155C95"/>
    <w:rsid w:val="001600B0"/>
    <w:rsid w:val="00160935"/>
    <w:rsid w:val="0016222B"/>
    <w:rsid w:val="00165CA3"/>
    <w:rsid w:val="00171B53"/>
    <w:rsid w:val="0017548C"/>
    <w:rsid w:val="00175506"/>
    <w:rsid w:val="001755BC"/>
    <w:rsid w:val="001766EE"/>
    <w:rsid w:val="001A5B87"/>
    <w:rsid w:val="001B18A9"/>
    <w:rsid w:val="001B256A"/>
    <w:rsid w:val="001B70DF"/>
    <w:rsid w:val="001B79A7"/>
    <w:rsid w:val="001C0860"/>
    <w:rsid w:val="001C5698"/>
    <w:rsid w:val="001C6C1A"/>
    <w:rsid w:val="001C770C"/>
    <w:rsid w:val="001D243B"/>
    <w:rsid w:val="001D5349"/>
    <w:rsid w:val="001D5ACD"/>
    <w:rsid w:val="001E18DF"/>
    <w:rsid w:val="001E271A"/>
    <w:rsid w:val="001E33D1"/>
    <w:rsid w:val="001E480E"/>
    <w:rsid w:val="001E4831"/>
    <w:rsid w:val="001E666D"/>
    <w:rsid w:val="001F0246"/>
    <w:rsid w:val="0020016A"/>
    <w:rsid w:val="002002DB"/>
    <w:rsid w:val="002041FC"/>
    <w:rsid w:val="002072A6"/>
    <w:rsid w:val="00210FE1"/>
    <w:rsid w:val="00212021"/>
    <w:rsid w:val="00214D0E"/>
    <w:rsid w:val="002150B3"/>
    <w:rsid w:val="0021620A"/>
    <w:rsid w:val="00223EFF"/>
    <w:rsid w:val="00240AAD"/>
    <w:rsid w:val="00240EFB"/>
    <w:rsid w:val="002438CC"/>
    <w:rsid w:val="0024501E"/>
    <w:rsid w:val="002509E7"/>
    <w:rsid w:val="00250D7C"/>
    <w:rsid w:val="0025191B"/>
    <w:rsid w:val="00260A3F"/>
    <w:rsid w:val="00260F0C"/>
    <w:rsid w:val="00266E7C"/>
    <w:rsid w:val="002706A2"/>
    <w:rsid w:val="002743C1"/>
    <w:rsid w:val="002747F2"/>
    <w:rsid w:val="00281F76"/>
    <w:rsid w:val="002863A1"/>
    <w:rsid w:val="00290544"/>
    <w:rsid w:val="002920DB"/>
    <w:rsid w:val="00293D34"/>
    <w:rsid w:val="00294319"/>
    <w:rsid w:val="0029781B"/>
    <w:rsid w:val="002A08FE"/>
    <w:rsid w:val="002A161B"/>
    <w:rsid w:val="002B0ACB"/>
    <w:rsid w:val="002B1DAE"/>
    <w:rsid w:val="002B33D4"/>
    <w:rsid w:val="002B494C"/>
    <w:rsid w:val="002C71BA"/>
    <w:rsid w:val="002D2019"/>
    <w:rsid w:val="002D33E3"/>
    <w:rsid w:val="002D5259"/>
    <w:rsid w:val="002D61EB"/>
    <w:rsid w:val="002D7EB9"/>
    <w:rsid w:val="002E1659"/>
    <w:rsid w:val="002E780B"/>
    <w:rsid w:val="002F1D71"/>
    <w:rsid w:val="002F2873"/>
    <w:rsid w:val="002F431C"/>
    <w:rsid w:val="00300B52"/>
    <w:rsid w:val="00302F58"/>
    <w:rsid w:val="00306A49"/>
    <w:rsid w:val="0031079A"/>
    <w:rsid w:val="00312442"/>
    <w:rsid w:val="00313ED7"/>
    <w:rsid w:val="0031484B"/>
    <w:rsid w:val="00321DE6"/>
    <w:rsid w:val="00327D78"/>
    <w:rsid w:val="00330D6E"/>
    <w:rsid w:val="003329A2"/>
    <w:rsid w:val="0033786A"/>
    <w:rsid w:val="0034001B"/>
    <w:rsid w:val="0034009F"/>
    <w:rsid w:val="003428D7"/>
    <w:rsid w:val="00351963"/>
    <w:rsid w:val="00353DCD"/>
    <w:rsid w:val="00353E46"/>
    <w:rsid w:val="0036445A"/>
    <w:rsid w:val="00364A24"/>
    <w:rsid w:val="00370C41"/>
    <w:rsid w:val="00372549"/>
    <w:rsid w:val="00372A36"/>
    <w:rsid w:val="00381427"/>
    <w:rsid w:val="00385811"/>
    <w:rsid w:val="00385953"/>
    <w:rsid w:val="00385EF9"/>
    <w:rsid w:val="00392942"/>
    <w:rsid w:val="003938E2"/>
    <w:rsid w:val="00396589"/>
    <w:rsid w:val="003A385B"/>
    <w:rsid w:val="003A399C"/>
    <w:rsid w:val="003A48D2"/>
    <w:rsid w:val="003A6192"/>
    <w:rsid w:val="003B1195"/>
    <w:rsid w:val="003C07EF"/>
    <w:rsid w:val="003C32F3"/>
    <w:rsid w:val="003C43EB"/>
    <w:rsid w:val="003C717C"/>
    <w:rsid w:val="003D0FB0"/>
    <w:rsid w:val="003D1180"/>
    <w:rsid w:val="003D27C2"/>
    <w:rsid w:val="003E6E46"/>
    <w:rsid w:val="003F047A"/>
    <w:rsid w:val="003F07A6"/>
    <w:rsid w:val="003F3D2E"/>
    <w:rsid w:val="003F4B21"/>
    <w:rsid w:val="003F50B1"/>
    <w:rsid w:val="00402067"/>
    <w:rsid w:val="00403DED"/>
    <w:rsid w:val="0040407B"/>
    <w:rsid w:val="00405396"/>
    <w:rsid w:val="0040646B"/>
    <w:rsid w:val="004066CF"/>
    <w:rsid w:val="0040676D"/>
    <w:rsid w:val="0041155B"/>
    <w:rsid w:val="00414822"/>
    <w:rsid w:val="00415530"/>
    <w:rsid w:val="00422F8E"/>
    <w:rsid w:val="00432462"/>
    <w:rsid w:val="00437E85"/>
    <w:rsid w:val="004413F7"/>
    <w:rsid w:val="00441B00"/>
    <w:rsid w:val="00446AD2"/>
    <w:rsid w:val="00452494"/>
    <w:rsid w:val="00462ABA"/>
    <w:rsid w:val="004652DC"/>
    <w:rsid w:val="00472B1F"/>
    <w:rsid w:val="00474EC9"/>
    <w:rsid w:val="00476904"/>
    <w:rsid w:val="0048066C"/>
    <w:rsid w:val="00481795"/>
    <w:rsid w:val="004870D7"/>
    <w:rsid w:val="004A0679"/>
    <w:rsid w:val="004A1DA6"/>
    <w:rsid w:val="004A3360"/>
    <w:rsid w:val="004A3581"/>
    <w:rsid w:val="004B38B0"/>
    <w:rsid w:val="004C28B1"/>
    <w:rsid w:val="004C3139"/>
    <w:rsid w:val="004C6BAD"/>
    <w:rsid w:val="004C6D99"/>
    <w:rsid w:val="004D24B8"/>
    <w:rsid w:val="004D5697"/>
    <w:rsid w:val="004D772F"/>
    <w:rsid w:val="004E08B2"/>
    <w:rsid w:val="004E1BC5"/>
    <w:rsid w:val="004E683E"/>
    <w:rsid w:val="004F00D6"/>
    <w:rsid w:val="004F0A48"/>
    <w:rsid w:val="0050006E"/>
    <w:rsid w:val="0050020F"/>
    <w:rsid w:val="00502A05"/>
    <w:rsid w:val="00506DF0"/>
    <w:rsid w:val="005072C9"/>
    <w:rsid w:val="005136A6"/>
    <w:rsid w:val="00515156"/>
    <w:rsid w:val="00517613"/>
    <w:rsid w:val="00517E8F"/>
    <w:rsid w:val="00522831"/>
    <w:rsid w:val="0052341E"/>
    <w:rsid w:val="00533DE5"/>
    <w:rsid w:val="005343B2"/>
    <w:rsid w:val="005354A1"/>
    <w:rsid w:val="00546F26"/>
    <w:rsid w:val="00547F63"/>
    <w:rsid w:val="00556A05"/>
    <w:rsid w:val="0057087E"/>
    <w:rsid w:val="00575847"/>
    <w:rsid w:val="0058051F"/>
    <w:rsid w:val="005823FB"/>
    <w:rsid w:val="00587EF3"/>
    <w:rsid w:val="00591D3A"/>
    <w:rsid w:val="005929BD"/>
    <w:rsid w:val="0059523E"/>
    <w:rsid w:val="00597B77"/>
    <w:rsid w:val="005A1ECB"/>
    <w:rsid w:val="005A20A8"/>
    <w:rsid w:val="005A2B7E"/>
    <w:rsid w:val="005B3D37"/>
    <w:rsid w:val="005B51AD"/>
    <w:rsid w:val="005C0672"/>
    <w:rsid w:val="005C568C"/>
    <w:rsid w:val="005C5CD2"/>
    <w:rsid w:val="005D0692"/>
    <w:rsid w:val="005D1805"/>
    <w:rsid w:val="005D1BA6"/>
    <w:rsid w:val="005D22BE"/>
    <w:rsid w:val="005D2BAA"/>
    <w:rsid w:val="005D6DA0"/>
    <w:rsid w:val="005D6EA3"/>
    <w:rsid w:val="005F16DF"/>
    <w:rsid w:val="005F33AE"/>
    <w:rsid w:val="005F77BD"/>
    <w:rsid w:val="00601EE3"/>
    <w:rsid w:val="00602DC7"/>
    <w:rsid w:val="0061522E"/>
    <w:rsid w:val="00622C8E"/>
    <w:rsid w:val="006274E9"/>
    <w:rsid w:val="00627B6A"/>
    <w:rsid w:val="00630914"/>
    <w:rsid w:val="00630DDA"/>
    <w:rsid w:val="00635629"/>
    <w:rsid w:val="0064084C"/>
    <w:rsid w:val="00640F27"/>
    <w:rsid w:val="00642CD2"/>
    <w:rsid w:val="00644EE7"/>
    <w:rsid w:val="006464E4"/>
    <w:rsid w:val="00651773"/>
    <w:rsid w:val="0065447F"/>
    <w:rsid w:val="00655016"/>
    <w:rsid w:val="0065557C"/>
    <w:rsid w:val="00661E2D"/>
    <w:rsid w:val="00665F62"/>
    <w:rsid w:val="00680160"/>
    <w:rsid w:val="006833C6"/>
    <w:rsid w:val="00685985"/>
    <w:rsid w:val="00685CC3"/>
    <w:rsid w:val="00686B4E"/>
    <w:rsid w:val="00694508"/>
    <w:rsid w:val="00696DE9"/>
    <w:rsid w:val="006A1057"/>
    <w:rsid w:val="006A2E45"/>
    <w:rsid w:val="006A2F03"/>
    <w:rsid w:val="006A5E70"/>
    <w:rsid w:val="006B11DB"/>
    <w:rsid w:val="006B5199"/>
    <w:rsid w:val="006C03CC"/>
    <w:rsid w:val="006C1E89"/>
    <w:rsid w:val="006D1B53"/>
    <w:rsid w:val="006D6B2E"/>
    <w:rsid w:val="006D6B4E"/>
    <w:rsid w:val="006E0344"/>
    <w:rsid w:val="006E63EE"/>
    <w:rsid w:val="006E72B3"/>
    <w:rsid w:val="006E7887"/>
    <w:rsid w:val="006F2C43"/>
    <w:rsid w:val="006F4C92"/>
    <w:rsid w:val="006F6039"/>
    <w:rsid w:val="006F668D"/>
    <w:rsid w:val="0070185E"/>
    <w:rsid w:val="00701FD5"/>
    <w:rsid w:val="00707FAD"/>
    <w:rsid w:val="0071426C"/>
    <w:rsid w:val="00725831"/>
    <w:rsid w:val="00725A99"/>
    <w:rsid w:val="00732505"/>
    <w:rsid w:val="007348F3"/>
    <w:rsid w:val="00736AAF"/>
    <w:rsid w:val="00742A5A"/>
    <w:rsid w:val="00742FA4"/>
    <w:rsid w:val="00743F18"/>
    <w:rsid w:val="0074555D"/>
    <w:rsid w:val="00751586"/>
    <w:rsid w:val="0075492A"/>
    <w:rsid w:val="00763073"/>
    <w:rsid w:val="00765D99"/>
    <w:rsid w:val="007724A0"/>
    <w:rsid w:val="00777C6D"/>
    <w:rsid w:val="007817DA"/>
    <w:rsid w:val="007864B9"/>
    <w:rsid w:val="00790D5F"/>
    <w:rsid w:val="007A22DA"/>
    <w:rsid w:val="007A5A2F"/>
    <w:rsid w:val="007A7275"/>
    <w:rsid w:val="007B0106"/>
    <w:rsid w:val="007C0464"/>
    <w:rsid w:val="007C1800"/>
    <w:rsid w:val="007C3AEA"/>
    <w:rsid w:val="007D090B"/>
    <w:rsid w:val="007D4AB7"/>
    <w:rsid w:val="007D56F9"/>
    <w:rsid w:val="007D6291"/>
    <w:rsid w:val="007D764B"/>
    <w:rsid w:val="007E17D6"/>
    <w:rsid w:val="007E2DC7"/>
    <w:rsid w:val="007E4C82"/>
    <w:rsid w:val="007F28EE"/>
    <w:rsid w:val="007F347E"/>
    <w:rsid w:val="007F48F1"/>
    <w:rsid w:val="00801FC4"/>
    <w:rsid w:val="00802A8C"/>
    <w:rsid w:val="008068AF"/>
    <w:rsid w:val="00821668"/>
    <w:rsid w:val="00822FA8"/>
    <w:rsid w:val="0082496E"/>
    <w:rsid w:val="00830A92"/>
    <w:rsid w:val="008315CD"/>
    <w:rsid w:val="008327AA"/>
    <w:rsid w:val="008331FA"/>
    <w:rsid w:val="00837D47"/>
    <w:rsid w:val="00837F83"/>
    <w:rsid w:val="008402FD"/>
    <w:rsid w:val="0084194A"/>
    <w:rsid w:val="00843F9A"/>
    <w:rsid w:val="00844082"/>
    <w:rsid w:val="008473A4"/>
    <w:rsid w:val="00847B5F"/>
    <w:rsid w:val="00850128"/>
    <w:rsid w:val="00851F6D"/>
    <w:rsid w:val="0085682F"/>
    <w:rsid w:val="008602AB"/>
    <w:rsid w:val="0086282D"/>
    <w:rsid w:val="00865179"/>
    <w:rsid w:val="00877365"/>
    <w:rsid w:val="008844F0"/>
    <w:rsid w:val="00893E29"/>
    <w:rsid w:val="00894C1E"/>
    <w:rsid w:val="008A3ED5"/>
    <w:rsid w:val="008A6550"/>
    <w:rsid w:val="008A7D5C"/>
    <w:rsid w:val="008B0665"/>
    <w:rsid w:val="008B244C"/>
    <w:rsid w:val="008B41BE"/>
    <w:rsid w:val="008B4230"/>
    <w:rsid w:val="008C32D6"/>
    <w:rsid w:val="008C53E3"/>
    <w:rsid w:val="008C5513"/>
    <w:rsid w:val="008D112A"/>
    <w:rsid w:val="008D13AC"/>
    <w:rsid w:val="008D2FCC"/>
    <w:rsid w:val="008D3123"/>
    <w:rsid w:val="008D5E1D"/>
    <w:rsid w:val="008D6166"/>
    <w:rsid w:val="008D710F"/>
    <w:rsid w:val="008E6476"/>
    <w:rsid w:val="008F7AEE"/>
    <w:rsid w:val="00906527"/>
    <w:rsid w:val="00912DA2"/>
    <w:rsid w:val="0091349C"/>
    <w:rsid w:val="0091681F"/>
    <w:rsid w:val="00916D36"/>
    <w:rsid w:val="009224E4"/>
    <w:rsid w:val="00925D69"/>
    <w:rsid w:val="009325A7"/>
    <w:rsid w:val="00933932"/>
    <w:rsid w:val="00940055"/>
    <w:rsid w:val="00940E44"/>
    <w:rsid w:val="00941BF8"/>
    <w:rsid w:val="009425CB"/>
    <w:rsid w:val="00942855"/>
    <w:rsid w:val="00942F28"/>
    <w:rsid w:val="00947513"/>
    <w:rsid w:val="00951D01"/>
    <w:rsid w:val="00953D52"/>
    <w:rsid w:val="00955E7A"/>
    <w:rsid w:val="00964A26"/>
    <w:rsid w:val="00967A58"/>
    <w:rsid w:val="0098419B"/>
    <w:rsid w:val="00991999"/>
    <w:rsid w:val="0099317E"/>
    <w:rsid w:val="00996C13"/>
    <w:rsid w:val="009A2E18"/>
    <w:rsid w:val="009A3D7F"/>
    <w:rsid w:val="009A53D6"/>
    <w:rsid w:val="009A7340"/>
    <w:rsid w:val="009B4BEB"/>
    <w:rsid w:val="009B5BAE"/>
    <w:rsid w:val="009B7A5F"/>
    <w:rsid w:val="009C1D1E"/>
    <w:rsid w:val="009C5B02"/>
    <w:rsid w:val="009C7D8A"/>
    <w:rsid w:val="009D216C"/>
    <w:rsid w:val="009D7FBE"/>
    <w:rsid w:val="009E0C1F"/>
    <w:rsid w:val="009E4734"/>
    <w:rsid w:val="009E4FC7"/>
    <w:rsid w:val="009E73E5"/>
    <w:rsid w:val="009F2655"/>
    <w:rsid w:val="00A00F32"/>
    <w:rsid w:val="00A02619"/>
    <w:rsid w:val="00A027CE"/>
    <w:rsid w:val="00A0799F"/>
    <w:rsid w:val="00A07FE2"/>
    <w:rsid w:val="00A100A7"/>
    <w:rsid w:val="00A15A64"/>
    <w:rsid w:val="00A20766"/>
    <w:rsid w:val="00A23739"/>
    <w:rsid w:val="00A24AA9"/>
    <w:rsid w:val="00A27F05"/>
    <w:rsid w:val="00A303D3"/>
    <w:rsid w:val="00A35A19"/>
    <w:rsid w:val="00A35E9F"/>
    <w:rsid w:val="00A411A1"/>
    <w:rsid w:val="00A44877"/>
    <w:rsid w:val="00A50A2A"/>
    <w:rsid w:val="00A56C9F"/>
    <w:rsid w:val="00A651E2"/>
    <w:rsid w:val="00A77F63"/>
    <w:rsid w:val="00A83344"/>
    <w:rsid w:val="00A8435F"/>
    <w:rsid w:val="00A91C14"/>
    <w:rsid w:val="00A9319B"/>
    <w:rsid w:val="00A93368"/>
    <w:rsid w:val="00A958F9"/>
    <w:rsid w:val="00A97CEE"/>
    <w:rsid w:val="00AA0296"/>
    <w:rsid w:val="00AA32C9"/>
    <w:rsid w:val="00AA6B83"/>
    <w:rsid w:val="00AB3799"/>
    <w:rsid w:val="00AC066B"/>
    <w:rsid w:val="00AC1E01"/>
    <w:rsid w:val="00AC54B0"/>
    <w:rsid w:val="00AD0623"/>
    <w:rsid w:val="00AD564B"/>
    <w:rsid w:val="00AE38CE"/>
    <w:rsid w:val="00AF2B14"/>
    <w:rsid w:val="00AF588C"/>
    <w:rsid w:val="00B131F5"/>
    <w:rsid w:val="00B16A6B"/>
    <w:rsid w:val="00B21A33"/>
    <w:rsid w:val="00B30B79"/>
    <w:rsid w:val="00B34E69"/>
    <w:rsid w:val="00B35763"/>
    <w:rsid w:val="00B42125"/>
    <w:rsid w:val="00B5114A"/>
    <w:rsid w:val="00B512F8"/>
    <w:rsid w:val="00B518C2"/>
    <w:rsid w:val="00B53274"/>
    <w:rsid w:val="00B57FC1"/>
    <w:rsid w:val="00B606E9"/>
    <w:rsid w:val="00B74C18"/>
    <w:rsid w:val="00B77CF0"/>
    <w:rsid w:val="00B85409"/>
    <w:rsid w:val="00BB2D72"/>
    <w:rsid w:val="00BC0C04"/>
    <w:rsid w:val="00BC750A"/>
    <w:rsid w:val="00BD1F3D"/>
    <w:rsid w:val="00BE0017"/>
    <w:rsid w:val="00BE1B3A"/>
    <w:rsid w:val="00BE2797"/>
    <w:rsid w:val="00BE588B"/>
    <w:rsid w:val="00BE6CD7"/>
    <w:rsid w:val="00BF0F47"/>
    <w:rsid w:val="00BF2CEF"/>
    <w:rsid w:val="00BF2D82"/>
    <w:rsid w:val="00BF404D"/>
    <w:rsid w:val="00BF427F"/>
    <w:rsid w:val="00BF6E5E"/>
    <w:rsid w:val="00C022AE"/>
    <w:rsid w:val="00C10686"/>
    <w:rsid w:val="00C16525"/>
    <w:rsid w:val="00C23939"/>
    <w:rsid w:val="00C26D5E"/>
    <w:rsid w:val="00C3081B"/>
    <w:rsid w:val="00C36565"/>
    <w:rsid w:val="00C40AC1"/>
    <w:rsid w:val="00C41C73"/>
    <w:rsid w:val="00C45A5E"/>
    <w:rsid w:val="00C5472C"/>
    <w:rsid w:val="00C72335"/>
    <w:rsid w:val="00C73B49"/>
    <w:rsid w:val="00C773B8"/>
    <w:rsid w:val="00C7772B"/>
    <w:rsid w:val="00C86107"/>
    <w:rsid w:val="00C909D3"/>
    <w:rsid w:val="00CA27B4"/>
    <w:rsid w:val="00CA3D99"/>
    <w:rsid w:val="00CA3E69"/>
    <w:rsid w:val="00CC0F8D"/>
    <w:rsid w:val="00CC2816"/>
    <w:rsid w:val="00CD2741"/>
    <w:rsid w:val="00CD49E0"/>
    <w:rsid w:val="00CD6BD0"/>
    <w:rsid w:val="00CE3511"/>
    <w:rsid w:val="00CE3ECA"/>
    <w:rsid w:val="00CE5CDD"/>
    <w:rsid w:val="00CE717C"/>
    <w:rsid w:val="00CE7A2B"/>
    <w:rsid w:val="00CF26FE"/>
    <w:rsid w:val="00CF4DFB"/>
    <w:rsid w:val="00D0061E"/>
    <w:rsid w:val="00D05854"/>
    <w:rsid w:val="00D12384"/>
    <w:rsid w:val="00D15BA4"/>
    <w:rsid w:val="00D223CE"/>
    <w:rsid w:val="00D3160E"/>
    <w:rsid w:val="00D32FE4"/>
    <w:rsid w:val="00D4002A"/>
    <w:rsid w:val="00D40CB7"/>
    <w:rsid w:val="00D46259"/>
    <w:rsid w:val="00D66BF2"/>
    <w:rsid w:val="00D6795B"/>
    <w:rsid w:val="00D71334"/>
    <w:rsid w:val="00D71398"/>
    <w:rsid w:val="00D73C5A"/>
    <w:rsid w:val="00D74ACD"/>
    <w:rsid w:val="00D82396"/>
    <w:rsid w:val="00D844DA"/>
    <w:rsid w:val="00D8549F"/>
    <w:rsid w:val="00D854EC"/>
    <w:rsid w:val="00D86871"/>
    <w:rsid w:val="00D87BAE"/>
    <w:rsid w:val="00D87D13"/>
    <w:rsid w:val="00D912D8"/>
    <w:rsid w:val="00D91909"/>
    <w:rsid w:val="00DC6CE0"/>
    <w:rsid w:val="00DD2655"/>
    <w:rsid w:val="00DD38F5"/>
    <w:rsid w:val="00DF640C"/>
    <w:rsid w:val="00DF6D89"/>
    <w:rsid w:val="00E032B8"/>
    <w:rsid w:val="00E10B33"/>
    <w:rsid w:val="00E11065"/>
    <w:rsid w:val="00E122A0"/>
    <w:rsid w:val="00E20913"/>
    <w:rsid w:val="00E226B1"/>
    <w:rsid w:val="00E26BE4"/>
    <w:rsid w:val="00E26DD0"/>
    <w:rsid w:val="00E300B8"/>
    <w:rsid w:val="00E32EEF"/>
    <w:rsid w:val="00E34518"/>
    <w:rsid w:val="00E347DB"/>
    <w:rsid w:val="00E34942"/>
    <w:rsid w:val="00E3612C"/>
    <w:rsid w:val="00E40F71"/>
    <w:rsid w:val="00E4197D"/>
    <w:rsid w:val="00E44195"/>
    <w:rsid w:val="00E44778"/>
    <w:rsid w:val="00E458D1"/>
    <w:rsid w:val="00E46309"/>
    <w:rsid w:val="00E47E2F"/>
    <w:rsid w:val="00E51368"/>
    <w:rsid w:val="00E5165E"/>
    <w:rsid w:val="00E52327"/>
    <w:rsid w:val="00E71AD4"/>
    <w:rsid w:val="00E73662"/>
    <w:rsid w:val="00E75881"/>
    <w:rsid w:val="00E767EE"/>
    <w:rsid w:val="00E76952"/>
    <w:rsid w:val="00E77DEC"/>
    <w:rsid w:val="00E8154E"/>
    <w:rsid w:val="00E8225A"/>
    <w:rsid w:val="00E835D3"/>
    <w:rsid w:val="00E85E7C"/>
    <w:rsid w:val="00E91A15"/>
    <w:rsid w:val="00E9433B"/>
    <w:rsid w:val="00E94C79"/>
    <w:rsid w:val="00E96215"/>
    <w:rsid w:val="00EA2346"/>
    <w:rsid w:val="00EA2947"/>
    <w:rsid w:val="00EA54C0"/>
    <w:rsid w:val="00EB2EDA"/>
    <w:rsid w:val="00EC083A"/>
    <w:rsid w:val="00EC4729"/>
    <w:rsid w:val="00EC48D5"/>
    <w:rsid w:val="00EC5099"/>
    <w:rsid w:val="00EC6CD4"/>
    <w:rsid w:val="00EC6E6D"/>
    <w:rsid w:val="00EC771B"/>
    <w:rsid w:val="00ED0ADA"/>
    <w:rsid w:val="00ED2F5A"/>
    <w:rsid w:val="00ED4E59"/>
    <w:rsid w:val="00ED5C31"/>
    <w:rsid w:val="00F02935"/>
    <w:rsid w:val="00F12F0D"/>
    <w:rsid w:val="00F14943"/>
    <w:rsid w:val="00F14BA1"/>
    <w:rsid w:val="00F21ADA"/>
    <w:rsid w:val="00F26891"/>
    <w:rsid w:val="00F271EC"/>
    <w:rsid w:val="00F40407"/>
    <w:rsid w:val="00F40CAF"/>
    <w:rsid w:val="00F4207A"/>
    <w:rsid w:val="00F450B9"/>
    <w:rsid w:val="00F528A9"/>
    <w:rsid w:val="00F56088"/>
    <w:rsid w:val="00F563AC"/>
    <w:rsid w:val="00F60FAA"/>
    <w:rsid w:val="00F62CAA"/>
    <w:rsid w:val="00F65A58"/>
    <w:rsid w:val="00F71075"/>
    <w:rsid w:val="00F737B9"/>
    <w:rsid w:val="00F8316D"/>
    <w:rsid w:val="00F8405F"/>
    <w:rsid w:val="00F85B82"/>
    <w:rsid w:val="00F93336"/>
    <w:rsid w:val="00F934D9"/>
    <w:rsid w:val="00F93A44"/>
    <w:rsid w:val="00FA484E"/>
    <w:rsid w:val="00FA6A14"/>
    <w:rsid w:val="00FB18FF"/>
    <w:rsid w:val="00FB2C8C"/>
    <w:rsid w:val="00FB3A66"/>
    <w:rsid w:val="00FC0C1E"/>
    <w:rsid w:val="00FC4997"/>
    <w:rsid w:val="00FC7FB2"/>
    <w:rsid w:val="00FD31B3"/>
    <w:rsid w:val="00FD64AD"/>
    <w:rsid w:val="00FE2A9C"/>
    <w:rsid w:val="00FE6D37"/>
    <w:rsid w:val="00FF48AD"/>
    <w:rsid w:val="00FF637E"/>
    <w:rsid w:val="00FF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550"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D3123"/>
    <w:pPr>
      <w:keepNext/>
      <w:spacing w:after="0" w:line="240" w:lineRule="auto"/>
      <w:outlineLvl w:val="0"/>
    </w:pPr>
    <w:rPr>
      <w:rFonts w:ascii="Arial" w:eastAsia="Calibri" w:hAnsi="Arial" w:cs="Arial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683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rsid w:val="008A655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A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65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94C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8844F0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F450B9"/>
    <w:rPr>
      <w:rFonts w:cs="Times New Roman"/>
      <w:color w:val="606420"/>
      <w:u w:val="single"/>
    </w:rPr>
  </w:style>
  <w:style w:type="paragraph" w:styleId="NoSpacing">
    <w:name w:val="No Spacing"/>
    <w:uiPriority w:val="99"/>
    <w:qFormat/>
    <w:rsid w:val="002F431C"/>
    <w:rPr>
      <w:lang w:eastAsia="en-US"/>
    </w:rPr>
  </w:style>
  <w:style w:type="character" w:customStyle="1" w:styleId="Hyperlink1">
    <w:name w:val="Hyperlink1"/>
    <w:uiPriority w:val="99"/>
    <w:rsid w:val="00655016"/>
    <w:rPr>
      <w:color w:val="0000FF"/>
      <w:sz w:val="22"/>
      <w:u w:val="single"/>
    </w:rPr>
  </w:style>
  <w:style w:type="paragraph" w:styleId="ListBullet">
    <w:name w:val="List Bullet"/>
    <w:basedOn w:val="Normal"/>
    <w:uiPriority w:val="99"/>
    <w:rsid w:val="005F16DF"/>
    <w:pPr>
      <w:tabs>
        <w:tab w:val="num" w:pos="360"/>
      </w:tabs>
      <w:ind w:left="360" w:hanging="36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58051F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C73B4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79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294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99295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99299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9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9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9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9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9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359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99361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799368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799379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99381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385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389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394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99401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402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421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9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9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79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79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99427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9429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434">
              <w:marLeft w:val="15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9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99450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99452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9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99458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461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462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470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477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488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9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99489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9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505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511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99534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537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9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9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9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9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9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9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9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9577">
      <w:marLeft w:val="178"/>
      <w:marRight w:val="178"/>
      <w:marTop w:val="8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99578">
      <w:marLeft w:val="178"/>
      <w:marRight w:val="178"/>
      <w:marTop w:val="8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99582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585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594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9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99604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9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9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9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99624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628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630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9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9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9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99663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99670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9671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9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799676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99685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79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hyperlink" Target="http://www.trinityharrogate.org.uk/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mailto:revmgodfrey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MORNINGS are starting again on the last Saturday of the month</dc:title>
  <dc:subject/>
  <dc:creator>Mark</dc:creator>
  <cp:keywords/>
  <dc:description/>
  <cp:lastModifiedBy>ADELE</cp:lastModifiedBy>
  <cp:revision>2</cp:revision>
  <cp:lastPrinted>2012-11-08T17:06:00Z</cp:lastPrinted>
  <dcterms:created xsi:type="dcterms:W3CDTF">2012-11-12T15:13:00Z</dcterms:created>
  <dcterms:modified xsi:type="dcterms:W3CDTF">2012-11-12T15:13:00Z</dcterms:modified>
</cp:coreProperties>
</file>